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6E84" w14:textId="3CF5980C" w:rsidR="00271D9F" w:rsidRPr="00271D9F" w:rsidRDefault="00271D9F" w:rsidP="00271D9F">
      <w:pPr>
        <w:spacing w:line="360" w:lineRule="auto"/>
        <w:jc w:val="both"/>
        <w:rPr>
          <w:rStyle w:val="tlid-translation"/>
          <w:b/>
        </w:rPr>
      </w:pPr>
      <w:r w:rsidRPr="00063602">
        <w:rPr>
          <w:rStyle w:val="tlid-translation"/>
          <w:b/>
        </w:rPr>
        <w:t>Άσκηση 2</w:t>
      </w:r>
      <w:r w:rsidRPr="00063602">
        <w:rPr>
          <w:rStyle w:val="tlid-translation"/>
          <w:b/>
          <w:vertAlign w:val="superscript"/>
        </w:rPr>
        <w:t>η</w:t>
      </w:r>
      <w:r w:rsidRPr="00063602">
        <w:rPr>
          <w:rStyle w:val="tlid-translation"/>
          <w:b/>
        </w:rPr>
        <w:t>:</w:t>
      </w:r>
      <w:r w:rsidRPr="00271D9F">
        <w:rPr>
          <w:b/>
        </w:rPr>
        <w:t>(</w:t>
      </w:r>
      <w:r w:rsidR="005A3A6B">
        <w:rPr>
          <w:b/>
          <w:lang w:val="en-US"/>
        </w:rPr>
        <w:t>decision</w:t>
      </w:r>
      <w:r w:rsidRPr="00271D9F">
        <w:rPr>
          <w:b/>
        </w:rPr>
        <w:t>)</w:t>
      </w:r>
    </w:p>
    <w:p w14:paraId="7EBBD08F" w14:textId="7A5EAA1F" w:rsidR="00EA4128" w:rsidRPr="00EA4128" w:rsidRDefault="00271D9F" w:rsidP="00EA4128">
      <w:pPr>
        <w:spacing w:line="360" w:lineRule="auto"/>
        <w:jc w:val="both"/>
      </w:pPr>
      <w:r>
        <w:rPr>
          <w:rStyle w:val="tlid-translation"/>
        </w:rPr>
        <w:t xml:space="preserve">Ο </w:t>
      </w:r>
      <w:proofErr w:type="spellStart"/>
      <w:r>
        <w:rPr>
          <w:rStyle w:val="tlid-translation"/>
        </w:rPr>
        <w:t>Geoffrey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Ramso</w:t>
      </w:r>
      <w:proofErr w:type="spellEnd"/>
      <w:r>
        <w:rPr>
          <w:rStyle w:val="tlid-translation"/>
          <w:lang w:val="en-US"/>
        </w:rPr>
        <w:t>n</w:t>
      </w:r>
      <w:r>
        <w:rPr>
          <w:rStyle w:val="tlid-translation"/>
        </w:rPr>
        <w:t xml:space="preserve"> διοικεί μια κουζίνα που παρέχει φαγητό σε διάφορες καντίνες</w:t>
      </w:r>
      <w:r w:rsidRPr="00665B7E">
        <w:rPr>
          <w:rStyle w:val="tlid-translation"/>
        </w:rPr>
        <w:t xml:space="preserve">. </w:t>
      </w:r>
      <w:r>
        <w:rPr>
          <w:rStyle w:val="tlid-translation"/>
        </w:rPr>
        <w:t>Μια ιδιαίτερη σαλάτα πωλείται στην καντίνα για 10</w:t>
      </w:r>
      <w:r w:rsidRPr="00665B7E">
        <w:rPr>
          <w:rStyle w:val="tlid-translation"/>
        </w:rPr>
        <w:t>€</w:t>
      </w:r>
      <w:r>
        <w:rPr>
          <w:rStyle w:val="tlid-translation"/>
        </w:rPr>
        <w:t xml:space="preserve"> και κοστίζει 8</w:t>
      </w:r>
      <w:r w:rsidRPr="00665B7E">
        <w:rPr>
          <w:rStyle w:val="tlid-translation"/>
        </w:rPr>
        <w:t>€</w:t>
      </w:r>
      <w:r>
        <w:rPr>
          <w:rStyle w:val="tlid-translation"/>
        </w:rPr>
        <w:t xml:space="preserve"> για την προετοιμασία. </w:t>
      </w:r>
      <w:r w:rsidR="00EA4128" w:rsidRPr="00EA4128">
        <w:rPr>
          <w:rStyle w:val="tlid-translation"/>
        </w:rPr>
        <w:t xml:space="preserve">Η κουζίνα </w:t>
      </w:r>
      <w:r w:rsidR="00EA4128">
        <w:rPr>
          <w:rStyle w:val="tlid-translation"/>
        </w:rPr>
        <w:t>μπορεί</w:t>
      </w:r>
      <w:r w:rsidR="00EA4128" w:rsidRPr="00EA4128">
        <w:rPr>
          <w:rStyle w:val="tlid-translation"/>
        </w:rPr>
        <w:t xml:space="preserve"> να προετοιμάσει τις σαλάτες σε δόσεις των 10 </w:t>
      </w:r>
      <w:r w:rsidR="00EA4128">
        <w:rPr>
          <w:rStyle w:val="tlid-translation"/>
        </w:rPr>
        <w:t xml:space="preserve">με δυνατότητα 40 ή 50 ή 60 ή 70 σαλάτες. </w:t>
      </w:r>
      <w:r w:rsidR="00EA4128" w:rsidRPr="00EA4128">
        <w:t xml:space="preserve">Με βάση τις απαιτήσεις του προηγούμενου έτους, αναμένεται ότι, κατά τη διάρκεια των 250 εργάσιμων ημερών, οι καντίνες θα απαιτούν τις ακόλουθες ημερήσιες ποσότητες: </w:t>
      </w:r>
    </w:p>
    <w:p w14:paraId="063D068C" w14:textId="77777777" w:rsidR="00EA4128" w:rsidRPr="00EA4128" w:rsidRDefault="00EA4128" w:rsidP="00EA4128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en-US"/>
        </w:rPr>
      </w:pPr>
      <w:r w:rsidRPr="00EA4128">
        <w:rPr>
          <w:lang w:val="en-US"/>
        </w:rPr>
        <w:t xml:space="preserve">25 </w:t>
      </w:r>
      <w:r w:rsidRPr="00EA4128">
        <w:t xml:space="preserve">μέρες το χρόνο </w:t>
      </w:r>
      <w:r w:rsidRPr="00EA4128">
        <w:rPr>
          <w:lang w:val="en-US"/>
        </w:rPr>
        <w:t xml:space="preserve">40 </w:t>
      </w:r>
      <w:r w:rsidRPr="00EA4128">
        <w:t>σαλάτες</w:t>
      </w:r>
    </w:p>
    <w:p w14:paraId="6E30E16E" w14:textId="77777777" w:rsidR="00EA4128" w:rsidRPr="00EA4128" w:rsidRDefault="00EA4128" w:rsidP="00EA41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en-US"/>
        </w:rPr>
      </w:pPr>
      <w:r w:rsidRPr="00EA4128">
        <w:rPr>
          <w:lang w:val="en-US"/>
        </w:rPr>
        <w:t xml:space="preserve">50 </w:t>
      </w:r>
      <w:r w:rsidRPr="00EA4128">
        <w:t>μέρες</w:t>
      </w:r>
      <w:r w:rsidRPr="00EA4128">
        <w:rPr>
          <w:lang w:val="en-GB"/>
        </w:rPr>
        <w:t xml:space="preserve"> </w:t>
      </w:r>
      <w:r w:rsidRPr="00EA4128">
        <w:t>το</w:t>
      </w:r>
      <w:r w:rsidRPr="00EA4128">
        <w:rPr>
          <w:lang w:val="en-GB"/>
        </w:rPr>
        <w:t xml:space="preserve"> </w:t>
      </w:r>
      <w:r w:rsidRPr="00EA4128">
        <w:t>χρόνο</w:t>
      </w:r>
      <w:r w:rsidRPr="00EA4128">
        <w:rPr>
          <w:lang w:val="en-GB"/>
        </w:rPr>
        <w:t xml:space="preserve"> </w:t>
      </w:r>
      <w:r w:rsidRPr="00EA4128">
        <w:rPr>
          <w:lang w:val="en-US"/>
        </w:rPr>
        <w:t xml:space="preserve">50 </w:t>
      </w:r>
      <w:r w:rsidRPr="00EA4128">
        <w:t>σαλάτες</w:t>
      </w:r>
    </w:p>
    <w:p w14:paraId="6445181E" w14:textId="77777777" w:rsidR="00EA4128" w:rsidRPr="00EA4128" w:rsidRDefault="00EA4128" w:rsidP="00EA41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en-US"/>
        </w:rPr>
      </w:pPr>
      <w:r w:rsidRPr="00EA4128">
        <w:rPr>
          <w:lang w:val="en-US"/>
        </w:rPr>
        <w:t xml:space="preserve">100 </w:t>
      </w:r>
      <w:r w:rsidRPr="00EA4128">
        <w:t>μέρες</w:t>
      </w:r>
      <w:r w:rsidRPr="00EA4128">
        <w:rPr>
          <w:lang w:val="en-GB"/>
        </w:rPr>
        <w:t xml:space="preserve"> </w:t>
      </w:r>
      <w:r w:rsidRPr="00EA4128">
        <w:t>το</w:t>
      </w:r>
      <w:r w:rsidRPr="00EA4128">
        <w:rPr>
          <w:lang w:val="en-GB"/>
        </w:rPr>
        <w:t xml:space="preserve"> </w:t>
      </w:r>
      <w:r w:rsidRPr="00EA4128">
        <w:t>χρόνο</w:t>
      </w:r>
      <w:r w:rsidRPr="00EA4128">
        <w:rPr>
          <w:lang w:val="en-GB"/>
        </w:rPr>
        <w:t xml:space="preserve"> </w:t>
      </w:r>
      <w:r w:rsidRPr="00EA4128">
        <w:rPr>
          <w:lang w:val="en-US"/>
        </w:rPr>
        <w:t xml:space="preserve">60 </w:t>
      </w:r>
      <w:r w:rsidRPr="00EA4128">
        <w:t>σαλάτες</w:t>
      </w:r>
    </w:p>
    <w:p w14:paraId="49BB2B1D" w14:textId="77777777" w:rsidR="00EA4128" w:rsidRPr="00EA4128" w:rsidRDefault="00EA4128" w:rsidP="00EA41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EA4128">
        <w:t>75 μέρες το χρόνο 70  σαλάτες</w:t>
      </w:r>
    </w:p>
    <w:p w14:paraId="64CDDC4E" w14:textId="02B51C3E" w:rsidR="00271D9F" w:rsidRDefault="00271D9F" w:rsidP="00271D9F">
      <w:pPr>
        <w:spacing w:line="360" w:lineRule="auto"/>
        <w:jc w:val="both"/>
        <w:rPr>
          <w:rStyle w:val="tlid-translation"/>
        </w:rPr>
      </w:pPr>
      <w:r>
        <w:rPr>
          <w:rStyle w:val="tlid-translation"/>
        </w:rPr>
        <w:t xml:space="preserve">Προκειμένου να βοηθήσετε τον </w:t>
      </w:r>
      <w:proofErr w:type="spellStart"/>
      <w:r>
        <w:rPr>
          <w:rStyle w:val="tlid-translation"/>
        </w:rPr>
        <w:t>Geoffrey</w:t>
      </w:r>
      <w:proofErr w:type="spellEnd"/>
      <w:r>
        <w:rPr>
          <w:rStyle w:val="tlid-translation"/>
        </w:rPr>
        <w:t xml:space="preserve"> να αποφασίσει πόσες σαλάτες το πολύ θα πρέπει να προετοιμάζει για κάθε μέρα, να χρησιμοποιήσετε τα κριτήρια:</w:t>
      </w:r>
    </w:p>
    <w:p w14:paraId="4889895B" w14:textId="77777777" w:rsidR="00271D9F" w:rsidRPr="00835562" w:rsidRDefault="00271D9F" w:rsidP="00271D9F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35562">
        <w:rPr>
          <w:rFonts w:ascii="Times New Roman" w:hAnsi="Times New Roman"/>
          <w:bCs/>
          <w:sz w:val="24"/>
          <w:szCs w:val="24"/>
        </w:rPr>
        <w:t>Μεγιστοποίησης των ελάχιστων απολαβών (</w:t>
      </w:r>
      <w:r w:rsidRPr="00835562">
        <w:rPr>
          <w:rFonts w:ascii="Times New Roman" w:hAnsi="Times New Roman"/>
          <w:bCs/>
          <w:sz w:val="24"/>
          <w:szCs w:val="24"/>
          <w:lang w:val="en-US"/>
        </w:rPr>
        <w:t>maxi</w:t>
      </w:r>
      <w:r w:rsidRPr="00835562">
        <w:rPr>
          <w:rFonts w:ascii="Times New Roman" w:hAnsi="Times New Roman"/>
          <w:bCs/>
          <w:sz w:val="24"/>
          <w:szCs w:val="24"/>
        </w:rPr>
        <w:t xml:space="preserve"> </w:t>
      </w:r>
      <w:r w:rsidRPr="00835562">
        <w:rPr>
          <w:rFonts w:ascii="Times New Roman" w:hAnsi="Times New Roman"/>
          <w:bCs/>
          <w:sz w:val="24"/>
          <w:szCs w:val="24"/>
          <w:lang w:val="en-US"/>
        </w:rPr>
        <w:t>min</w:t>
      </w:r>
      <w:r w:rsidRPr="00835562">
        <w:rPr>
          <w:rFonts w:ascii="Times New Roman" w:hAnsi="Times New Roman"/>
          <w:bCs/>
          <w:sz w:val="24"/>
          <w:szCs w:val="24"/>
        </w:rPr>
        <w:t xml:space="preserve">  - </w:t>
      </w:r>
      <w:r w:rsidRPr="00835562">
        <w:rPr>
          <w:rFonts w:ascii="Times New Roman" w:hAnsi="Times New Roman"/>
          <w:bCs/>
          <w:sz w:val="24"/>
          <w:szCs w:val="24"/>
          <w:lang w:val="en-US"/>
        </w:rPr>
        <w:t>Wald</w:t>
      </w:r>
      <w:r w:rsidRPr="00835562">
        <w:rPr>
          <w:rFonts w:ascii="Times New Roman" w:hAnsi="Times New Roman"/>
          <w:bCs/>
          <w:sz w:val="24"/>
          <w:szCs w:val="24"/>
        </w:rPr>
        <w:t>)</w:t>
      </w:r>
    </w:p>
    <w:p w14:paraId="5F674CE9" w14:textId="77777777" w:rsidR="00271D9F" w:rsidRPr="00835562" w:rsidRDefault="00271D9F" w:rsidP="00271D9F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35562">
        <w:rPr>
          <w:rFonts w:ascii="Times New Roman" w:hAnsi="Times New Roman"/>
          <w:bCs/>
          <w:sz w:val="24"/>
          <w:szCs w:val="24"/>
        </w:rPr>
        <w:t>Μεγιστοποίησης των μέγιστων απολαβών  (</w:t>
      </w:r>
      <w:r w:rsidRPr="00835562">
        <w:rPr>
          <w:rFonts w:ascii="Times New Roman" w:hAnsi="Times New Roman"/>
          <w:bCs/>
          <w:sz w:val="24"/>
          <w:szCs w:val="24"/>
          <w:lang w:val="en-US"/>
        </w:rPr>
        <w:t>maxi</w:t>
      </w:r>
      <w:r w:rsidRPr="00835562">
        <w:rPr>
          <w:rFonts w:ascii="Times New Roman" w:hAnsi="Times New Roman"/>
          <w:bCs/>
          <w:sz w:val="24"/>
          <w:szCs w:val="24"/>
        </w:rPr>
        <w:t xml:space="preserve"> </w:t>
      </w:r>
      <w:r w:rsidRPr="00835562">
        <w:rPr>
          <w:rFonts w:ascii="Times New Roman" w:hAnsi="Times New Roman"/>
          <w:bCs/>
          <w:sz w:val="24"/>
          <w:szCs w:val="24"/>
          <w:lang w:val="en-US"/>
        </w:rPr>
        <w:t>max</w:t>
      </w:r>
      <w:r w:rsidRPr="00835562">
        <w:rPr>
          <w:rFonts w:ascii="Times New Roman" w:hAnsi="Times New Roman"/>
          <w:bCs/>
          <w:sz w:val="24"/>
          <w:szCs w:val="24"/>
        </w:rPr>
        <w:t xml:space="preserve">)  </w:t>
      </w:r>
    </w:p>
    <w:p w14:paraId="7496E662" w14:textId="5CE6B0F1" w:rsidR="00271D9F" w:rsidRPr="005B359F" w:rsidRDefault="00271D9F" w:rsidP="00E73373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35562">
        <w:rPr>
          <w:rFonts w:ascii="Times New Roman" w:hAnsi="Times New Roman"/>
          <w:bCs/>
          <w:sz w:val="24"/>
          <w:szCs w:val="24"/>
        </w:rPr>
        <w:t xml:space="preserve">Μεγιστοποίησης των αναμενόμενων απολαβών </w:t>
      </w:r>
      <w:r w:rsidR="00E73373">
        <w:rPr>
          <w:rFonts w:ascii="Times New Roman" w:hAnsi="Times New Roman"/>
          <w:bCs/>
          <w:sz w:val="24"/>
          <w:szCs w:val="24"/>
        </w:rPr>
        <w:t xml:space="preserve">σε συνθήκες κινδύνου και αβεβαιότητας </w:t>
      </w:r>
      <w:r w:rsidRPr="00E73373">
        <w:rPr>
          <w:rFonts w:ascii="Times New Roman" w:hAnsi="Times New Roman"/>
          <w:bCs/>
          <w:sz w:val="24"/>
          <w:szCs w:val="24"/>
        </w:rPr>
        <w:t>(</w:t>
      </w:r>
      <w:r w:rsidRPr="00E73373">
        <w:rPr>
          <w:rFonts w:ascii="Times New Roman" w:hAnsi="Times New Roman"/>
          <w:bCs/>
          <w:sz w:val="24"/>
          <w:szCs w:val="24"/>
          <w:lang w:val="en-US"/>
        </w:rPr>
        <w:t>max</w:t>
      </w:r>
      <w:r w:rsidRPr="00E73373">
        <w:rPr>
          <w:rFonts w:ascii="Times New Roman" w:hAnsi="Times New Roman"/>
          <w:bCs/>
          <w:sz w:val="24"/>
          <w:szCs w:val="24"/>
        </w:rPr>
        <w:t xml:space="preserve"> αναμενόμενων απολαβών- </w:t>
      </w:r>
      <w:r w:rsidRPr="00E73373">
        <w:rPr>
          <w:rFonts w:ascii="Times New Roman" w:hAnsi="Times New Roman"/>
          <w:bCs/>
          <w:sz w:val="24"/>
          <w:szCs w:val="24"/>
          <w:lang w:val="en-US"/>
        </w:rPr>
        <w:t>Laplace</w:t>
      </w:r>
      <w:r w:rsidRPr="00E73373">
        <w:rPr>
          <w:rFonts w:ascii="Times New Roman" w:hAnsi="Times New Roman"/>
          <w:bCs/>
          <w:sz w:val="24"/>
          <w:szCs w:val="24"/>
        </w:rPr>
        <w:t xml:space="preserve">) </w:t>
      </w:r>
    </w:p>
    <w:p w14:paraId="191EFB66" w14:textId="270D7298" w:rsidR="005B359F" w:rsidRDefault="005B359F" w:rsidP="00E73373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B359F">
        <w:rPr>
          <w:rFonts w:ascii="Times New Roman" w:hAnsi="Times New Roman"/>
          <w:sz w:val="24"/>
          <w:szCs w:val="24"/>
        </w:rPr>
        <w:t>Κριτήριο ελαχιστοποίησης των μέγιστων χαμένων ευκαιριών</w:t>
      </w:r>
      <w:r w:rsidRPr="005B359F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5B359F">
        <w:rPr>
          <w:rFonts w:ascii="Times New Roman" w:hAnsi="Times New Roman"/>
          <w:sz w:val="24"/>
          <w:szCs w:val="24"/>
          <w:lang w:val="en-US"/>
        </w:rPr>
        <w:t>mini</w:t>
      </w:r>
      <w:r w:rsidRPr="005B359F">
        <w:rPr>
          <w:rFonts w:ascii="Times New Roman" w:hAnsi="Times New Roman"/>
          <w:sz w:val="24"/>
          <w:szCs w:val="24"/>
        </w:rPr>
        <w:t xml:space="preserve"> </w:t>
      </w:r>
      <w:r w:rsidRPr="005B359F">
        <w:rPr>
          <w:rFonts w:ascii="Times New Roman" w:hAnsi="Times New Roman"/>
          <w:sz w:val="24"/>
          <w:szCs w:val="24"/>
          <w:lang w:val="en-US"/>
        </w:rPr>
        <w:t>max</w:t>
      </w:r>
      <w:r w:rsidRPr="005B359F">
        <w:rPr>
          <w:rFonts w:ascii="Times New Roman" w:hAnsi="Times New Roman"/>
          <w:sz w:val="24"/>
          <w:szCs w:val="24"/>
        </w:rPr>
        <w:t xml:space="preserve"> χαμένων ευκαιριών- κριτήριο λύπης</w:t>
      </w:r>
      <w:r>
        <w:rPr>
          <w:rFonts w:ascii="Times New Roman" w:hAnsi="Times New Roman"/>
          <w:sz w:val="24"/>
          <w:szCs w:val="24"/>
        </w:rPr>
        <w:t>)</w:t>
      </w:r>
    </w:p>
    <w:p w14:paraId="100BA537" w14:textId="23E74A0D" w:rsidR="005B359F" w:rsidRPr="005B359F" w:rsidRDefault="005B359F" w:rsidP="005B359F">
      <w:pPr>
        <w:pStyle w:val="a3"/>
        <w:numPr>
          <w:ilvl w:val="0"/>
          <w:numId w:val="1"/>
        </w:numPr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B359F">
        <w:rPr>
          <w:rFonts w:ascii="Times New Roman" w:hAnsi="Times New Roman"/>
          <w:sz w:val="24"/>
          <w:szCs w:val="24"/>
        </w:rPr>
        <w:t>Κριτήριο ελαχιστοποίησης των αναμενόμενων χαμένων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59F">
        <w:rPr>
          <w:rFonts w:ascii="Times New Roman" w:hAnsi="Times New Roman"/>
          <w:sz w:val="24"/>
          <w:szCs w:val="24"/>
        </w:rPr>
        <w:t>ευκαιριών (</w:t>
      </w:r>
      <w:r w:rsidRPr="005B359F">
        <w:rPr>
          <w:rFonts w:ascii="Times New Roman" w:hAnsi="Times New Roman"/>
          <w:sz w:val="24"/>
          <w:szCs w:val="24"/>
          <w:lang w:val="en-US"/>
        </w:rPr>
        <w:t>min</w:t>
      </w:r>
      <w:r w:rsidRPr="005B359F">
        <w:rPr>
          <w:rFonts w:ascii="Times New Roman" w:hAnsi="Times New Roman"/>
          <w:sz w:val="24"/>
          <w:szCs w:val="24"/>
        </w:rPr>
        <w:t xml:space="preserve"> αναμενόμενων  χαμένων ευκαιριών)</w:t>
      </w:r>
    </w:p>
    <w:p w14:paraId="50C63880" w14:textId="77777777" w:rsidR="005B359F" w:rsidRPr="005B359F" w:rsidRDefault="005B359F" w:rsidP="005B359F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B359F">
        <w:rPr>
          <w:rFonts w:ascii="Times New Roman" w:hAnsi="Times New Roman"/>
          <w:sz w:val="24"/>
          <w:szCs w:val="24"/>
        </w:rPr>
        <w:t xml:space="preserve">Κριτήριο αισιοδοξίας- απαισιοδοξίας </w:t>
      </w:r>
      <w:r w:rsidRPr="005B359F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5B359F">
        <w:rPr>
          <w:rFonts w:ascii="Times New Roman" w:hAnsi="Times New Roman"/>
          <w:sz w:val="24"/>
          <w:szCs w:val="24"/>
          <w:lang w:val="en-US"/>
        </w:rPr>
        <w:t>Hurwicz</w:t>
      </w:r>
      <w:proofErr w:type="spellEnd"/>
      <w:r w:rsidRPr="005B359F">
        <w:rPr>
          <w:rFonts w:ascii="Times New Roman" w:hAnsi="Times New Roman"/>
          <w:sz w:val="24"/>
          <w:szCs w:val="24"/>
          <w:lang w:val="en-US"/>
        </w:rPr>
        <w:t>)</w:t>
      </w:r>
    </w:p>
    <w:p w14:paraId="49F205BD" w14:textId="77777777" w:rsidR="005B359F" w:rsidRPr="005B359F" w:rsidRDefault="005B359F" w:rsidP="005B359F">
      <w:pPr>
        <w:pStyle w:val="a3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2154F3" w14:textId="77777777" w:rsidR="00840CF7" w:rsidRDefault="00840CF7"/>
    <w:sectPr w:rsidR="00840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6B41"/>
    <w:multiLevelType w:val="multilevel"/>
    <w:tmpl w:val="D03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441A2"/>
    <w:multiLevelType w:val="hybridMultilevel"/>
    <w:tmpl w:val="B6160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9F"/>
    <w:rsid w:val="0015759D"/>
    <w:rsid w:val="00217C0B"/>
    <w:rsid w:val="00271D9F"/>
    <w:rsid w:val="005A3A6B"/>
    <w:rsid w:val="005B359F"/>
    <w:rsid w:val="00840CF7"/>
    <w:rsid w:val="00B6178E"/>
    <w:rsid w:val="00E73373"/>
    <w:rsid w:val="00E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B21A"/>
  <w15:chartTrackingRefBased/>
  <w15:docId w15:val="{2BA32462-57AB-45A2-AF48-94BA3EC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l-G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9F"/>
    <w:pPr>
      <w:spacing w:before="0" w:line="240" w:lineRule="auto"/>
      <w:jc w:val="left"/>
    </w:pPr>
    <w:rPr>
      <w:rFonts w:eastAsia="Times New Roman"/>
      <w:color w:val="auto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lid-translation">
    <w:name w:val="tlid-translation"/>
    <w:rsid w:val="0027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 </cp:lastModifiedBy>
  <cp:revision>6</cp:revision>
  <dcterms:created xsi:type="dcterms:W3CDTF">2021-10-04T17:02:00Z</dcterms:created>
  <dcterms:modified xsi:type="dcterms:W3CDTF">2021-10-04T17:38:00Z</dcterms:modified>
</cp:coreProperties>
</file>