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17CB" w14:textId="38019233" w:rsidR="00E40D2F" w:rsidRDefault="00BC7E4D">
      <w:pPr>
        <w:rPr>
          <w:rFonts w:ascii="Arial Narrow" w:hAnsi="Arial Narrow"/>
          <w:sz w:val="32"/>
          <w:szCs w:val="32"/>
          <w:lang w:val="el-GR"/>
        </w:rPr>
      </w:pPr>
      <w:r w:rsidRPr="00BC7E4D">
        <w:rPr>
          <w:rFonts w:ascii="Arial Narrow" w:hAnsi="Arial Narrow"/>
          <w:sz w:val="32"/>
          <w:szCs w:val="32"/>
          <w:lang w:val="el-GR"/>
        </w:rPr>
        <w:t>Θέματα 3</w:t>
      </w:r>
      <w:r w:rsidRPr="00BC7E4D">
        <w:rPr>
          <w:rFonts w:ascii="Arial Narrow" w:hAnsi="Arial Narrow"/>
          <w:sz w:val="32"/>
          <w:szCs w:val="32"/>
          <w:vertAlign w:val="superscript"/>
          <w:lang w:val="el-GR"/>
        </w:rPr>
        <w:t>ης</w:t>
      </w:r>
      <w:r w:rsidRPr="00BC7E4D">
        <w:rPr>
          <w:rFonts w:ascii="Arial Narrow" w:hAnsi="Arial Narrow"/>
          <w:sz w:val="32"/>
          <w:szCs w:val="32"/>
          <w:lang w:val="el-GR"/>
        </w:rPr>
        <w:t xml:space="preserve"> εργασίας</w:t>
      </w:r>
    </w:p>
    <w:p w14:paraId="2F5278DC" w14:textId="505DF1E3" w:rsidR="00BC7E4D" w:rsidRDefault="00BC7E4D">
      <w:pPr>
        <w:rPr>
          <w:rFonts w:ascii="Arial Narrow" w:hAnsi="Arial Narrow"/>
          <w:sz w:val="32"/>
          <w:szCs w:val="32"/>
          <w:lang w:val="el-GR"/>
        </w:rPr>
      </w:pPr>
    </w:p>
    <w:p w14:paraId="3F15721F" w14:textId="2E3E4FAB" w:rsidR="009E3740" w:rsidRPr="009E3740" w:rsidRDefault="009E3740">
      <w:pPr>
        <w:rPr>
          <w:rFonts w:ascii="Arial Narrow" w:hAnsi="Arial Narrow"/>
          <w:sz w:val="32"/>
          <w:szCs w:val="32"/>
        </w:rPr>
      </w:pPr>
    </w:p>
    <w:p w14:paraId="2AFC0179" w14:textId="1B256F27" w:rsidR="00BC7E4D" w:rsidRPr="00245831" w:rsidRDefault="00BC7E4D" w:rsidP="00245831">
      <w:pPr>
        <w:pStyle w:val="a4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245831">
        <w:rPr>
          <w:rFonts w:ascii="Arial Narrow" w:hAnsi="Arial Narrow"/>
          <w:sz w:val="32"/>
          <w:szCs w:val="32"/>
        </w:rPr>
        <w:t xml:space="preserve">Value Proposition Canvas (VPC) </w:t>
      </w:r>
      <w:r w:rsidR="00245831" w:rsidRPr="00245831">
        <w:rPr>
          <w:rFonts w:ascii="Arial Narrow" w:hAnsi="Arial Narrow"/>
          <w:sz w:val="32"/>
          <w:szCs w:val="32"/>
        </w:rPr>
        <w:t xml:space="preserve">- </w:t>
      </w:r>
      <w:r w:rsidRPr="00245831">
        <w:rPr>
          <w:rFonts w:ascii="Arial Narrow" w:hAnsi="Arial Narrow"/>
          <w:sz w:val="32"/>
          <w:szCs w:val="32"/>
        </w:rPr>
        <w:t>an example</w:t>
      </w:r>
      <w:r w:rsidR="00245831" w:rsidRPr="00245831">
        <w:rPr>
          <w:rFonts w:ascii="Arial Narrow" w:hAnsi="Arial Narrow"/>
          <w:sz w:val="32"/>
          <w:szCs w:val="32"/>
        </w:rPr>
        <w:t xml:space="preserve"> </w:t>
      </w:r>
      <w:hyperlink r:id="rId5" w:history="1">
        <w:r w:rsidR="00245831" w:rsidRPr="00245831">
          <w:rPr>
            <w:rStyle w:val="-"/>
            <w:rFonts w:ascii="Arial Narrow" w:hAnsi="Arial Narrow"/>
            <w:sz w:val="32"/>
            <w:szCs w:val="32"/>
          </w:rPr>
          <w:t>https://www.boldare.com/blog/value-proposition-canvas/</w:t>
        </w:r>
      </w:hyperlink>
      <w:r w:rsidR="00245831" w:rsidRPr="00245831">
        <w:rPr>
          <w:rFonts w:ascii="Arial Narrow" w:hAnsi="Arial Narrow"/>
          <w:sz w:val="32"/>
          <w:szCs w:val="32"/>
        </w:rPr>
        <w:t xml:space="preserve"> </w:t>
      </w:r>
    </w:p>
    <w:p w14:paraId="7169A27F" w14:textId="20D14E88" w:rsidR="00BC7E4D" w:rsidRPr="00245831" w:rsidRDefault="00BC7E4D" w:rsidP="00245831">
      <w:pPr>
        <w:pStyle w:val="a4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245831">
        <w:rPr>
          <w:rFonts w:ascii="Arial Narrow" w:hAnsi="Arial Narrow"/>
          <w:sz w:val="32"/>
          <w:szCs w:val="32"/>
        </w:rPr>
        <w:t>Digital marketing and / or Amazon Web Services (AWS)</w:t>
      </w:r>
    </w:p>
    <w:p w14:paraId="18BE8D80" w14:textId="7D0E0507" w:rsidR="00BC7E4D" w:rsidRPr="00245831" w:rsidRDefault="00BC7E4D" w:rsidP="00245831">
      <w:pPr>
        <w:pStyle w:val="a4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245831">
        <w:rPr>
          <w:rFonts w:ascii="Arial Narrow" w:hAnsi="Arial Narrow"/>
          <w:sz w:val="32"/>
          <w:szCs w:val="32"/>
        </w:rPr>
        <w:t>Pay per click strateg</w:t>
      </w:r>
      <w:r w:rsidR="0069223D">
        <w:rPr>
          <w:rFonts w:ascii="Arial Narrow" w:hAnsi="Arial Narrow"/>
          <w:sz w:val="32"/>
          <w:szCs w:val="32"/>
        </w:rPr>
        <w:t>y</w:t>
      </w:r>
      <w:r w:rsidR="00245831" w:rsidRPr="00245831">
        <w:rPr>
          <w:rFonts w:ascii="Arial Narrow" w:hAnsi="Arial Narrow"/>
          <w:sz w:val="32"/>
          <w:szCs w:val="32"/>
        </w:rPr>
        <w:t xml:space="preserve"> - </w:t>
      </w:r>
      <w:hyperlink r:id="rId6" w:history="1">
        <w:r w:rsidR="00245831" w:rsidRPr="00245831">
          <w:rPr>
            <w:rStyle w:val="-"/>
            <w:rFonts w:ascii="Arial Narrow" w:hAnsi="Arial Narrow"/>
            <w:sz w:val="32"/>
            <w:szCs w:val="32"/>
          </w:rPr>
          <w:t>https://shorturl.at/kGMQW</w:t>
        </w:r>
      </w:hyperlink>
      <w:r w:rsidR="00245831" w:rsidRPr="00245831">
        <w:rPr>
          <w:rFonts w:ascii="Arial Narrow" w:hAnsi="Arial Narrow"/>
          <w:sz w:val="32"/>
          <w:szCs w:val="32"/>
        </w:rPr>
        <w:t xml:space="preserve"> </w:t>
      </w:r>
    </w:p>
    <w:p w14:paraId="6D270ADD" w14:textId="185D6DDD" w:rsidR="00BC7E4D" w:rsidRDefault="00245831" w:rsidP="00245831">
      <w:pPr>
        <w:pStyle w:val="a4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245831">
        <w:rPr>
          <w:rFonts w:ascii="Arial Narrow" w:hAnsi="Arial Narrow"/>
          <w:sz w:val="32"/>
          <w:szCs w:val="32"/>
        </w:rPr>
        <w:t xml:space="preserve">Google Ads </w:t>
      </w:r>
    </w:p>
    <w:p w14:paraId="534C7E17" w14:textId="1B977E2D" w:rsidR="009E3740" w:rsidRDefault="009E3740" w:rsidP="00245831">
      <w:pPr>
        <w:pStyle w:val="a4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SEO / Organic views</w:t>
      </w:r>
    </w:p>
    <w:p w14:paraId="1DD0320E" w14:textId="71DB6BA1" w:rsidR="00A2177F" w:rsidRPr="00245831" w:rsidRDefault="00A2177F" w:rsidP="00245831">
      <w:pPr>
        <w:pStyle w:val="a4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Analytics</w:t>
      </w:r>
    </w:p>
    <w:p w14:paraId="1EEE7E21" w14:textId="45B3F59C" w:rsidR="00BC7E4D" w:rsidRPr="00245831" w:rsidRDefault="00BC7E4D" w:rsidP="00245831">
      <w:pPr>
        <w:pStyle w:val="a4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245831">
        <w:rPr>
          <w:rFonts w:ascii="Arial Narrow" w:hAnsi="Arial Narrow"/>
          <w:sz w:val="32"/>
          <w:szCs w:val="32"/>
        </w:rPr>
        <w:t xml:space="preserve">email marketing </w:t>
      </w:r>
    </w:p>
    <w:p w14:paraId="787BDCAD" w14:textId="77777777" w:rsidR="00245831" w:rsidRPr="00245831" w:rsidRDefault="00245831" w:rsidP="00245831">
      <w:pPr>
        <w:pStyle w:val="a4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245831">
        <w:rPr>
          <w:rFonts w:ascii="Arial Narrow" w:hAnsi="Arial Narrow"/>
          <w:sz w:val="32"/>
          <w:szCs w:val="32"/>
        </w:rPr>
        <w:t xml:space="preserve">ecommerce </w:t>
      </w:r>
      <w:r w:rsidRPr="00245831">
        <w:rPr>
          <w:rFonts w:ascii="Arial Narrow" w:hAnsi="Arial Narrow"/>
          <w:sz w:val="32"/>
          <w:szCs w:val="32"/>
          <w:lang w:val="el-GR"/>
        </w:rPr>
        <w:t>στην</w:t>
      </w:r>
      <w:r w:rsidRPr="00245831">
        <w:rPr>
          <w:rFonts w:ascii="Arial Narrow" w:hAnsi="Arial Narrow"/>
          <w:sz w:val="32"/>
          <w:szCs w:val="32"/>
        </w:rPr>
        <w:t xml:space="preserve"> </w:t>
      </w:r>
      <w:r w:rsidRPr="00245831">
        <w:rPr>
          <w:rFonts w:ascii="Arial Narrow" w:hAnsi="Arial Narrow"/>
          <w:sz w:val="32"/>
          <w:szCs w:val="32"/>
          <w:lang w:val="el-GR"/>
        </w:rPr>
        <w:t>Ελλάδα</w:t>
      </w:r>
    </w:p>
    <w:p w14:paraId="613C4CEE" w14:textId="291F9AAF" w:rsidR="00C636B2" w:rsidRPr="00245831" w:rsidRDefault="00A2177F" w:rsidP="00245831">
      <w:pPr>
        <w:pStyle w:val="a4"/>
        <w:rPr>
          <w:rStyle w:val="-"/>
          <w:rFonts w:ascii="Arial Narrow" w:hAnsi="Arial Narrow"/>
          <w:color w:val="auto"/>
          <w:sz w:val="32"/>
          <w:szCs w:val="32"/>
          <w:u w:val="none"/>
        </w:rPr>
      </w:pPr>
      <w:hyperlink r:id="rId7" w:history="1">
        <w:r w:rsidR="003151D7" w:rsidRPr="0071414E">
          <w:rPr>
            <w:rStyle w:val="-"/>
            <w:rFonts w:ascii="Arial Narrow" w:hAnsi="Arial Narrow"/>
            <w:sz w:val="32"/>
            <w:szCs w:val="32"/>
          </w:rPr>
          <w:t>https://www.wwn.gr/ecommerce/3513-e-mese-dapane-sto-ecommerce-sten-ellada</w:t>
        </w:r>
      </w:hyperlink>
      <w:r w:rsidR="00DC6554" w:rsidRPr="00245831">
        <w:rPr>
          <w:rStyle w:val="-"/>
          <w:rFonts w:ascii="Arial Narrow" w:hAnsi="Arial Narrow"/>
          <w:sz w:val="32"/>
          <w:szCs w:val="32"/>
        </w:rPr>
        <w:t xml:space="preserve"> </w:t>
      </w:r>
    </w:p>
    <w:p w14:paraId="6FBDFBCE" w14:textId="77777777" w:rsidR="00DC6554" w:rsidRDefault="00DC6554"/>
    <w:p w14:paraId="203B2CC6" w14:textId="77777777" w:rsidR="008D4196" w:rsidRDefault="008D4196"/>
    <w:sectPr w:rsidR="008D4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37CD"/>
    <w:multiLevelType w:val="hybridMultilevel"/>
    <w:tmpl w:val="C89A65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B2"/>
    <w:rsid w:val="00245831"/>
    <w:rsid w:val="003151D7"/>
    <w:rsid w:val="0069223D"/>
    <w:rsid w:val="008D4196"/>
    <w:rsid w:val="0095144C"/>
    <w:rsid w:val="009E3740"/>
    <w:rsid w:val="00A2177F"/>
    <w:rsid w:val="00BC7E4D"/>
    <w:rsid w:val="00C636B2"/>
    <w:rsid w:val="00DC39C8"/>
    <w:rsid w:val="00DC6554"/>
    <w:rsid w:val="00E4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3844"/>
  <w15:chartTrackingRefBased/>
  <w15:docId w15:val="{AFF55603-C019-499C-9924-7318ABF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636B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636B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4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wn.gr/ecommerce/3513-e-mese-dapane-sto-ecommerce-sten-ell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rturl.at/kGMQW" TargetMode="External"/><Relationship Id="rId5" Type="http://schemas.openxmlformats.org/officeDocument/2006/relationships/hyperlink" Target="https://www.boldare.com/blog/value-proposition-canva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Maditinos</dc:creator>
  <cp:keywords/>
  <dc:description/>
  <cp:lastModifiedBy>Dimitrios Maditinos</cp:lastModifiedBy>
  <cp:revision>8</cp:revision>
  <dcterms:created xsi:type="dcterms:W3CDTF">2024-03-30T07:54:00Z</dcterms:created>
  <dcterms:modified xsi:type="dcterms:W3CDTF">2024-03-30T08:29:00Z</dcterms:modified>
</cp:coreProperties>
</file>