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2FEF" w14:textId="380C8AE3" w:rsidR="00343529" w:rsidRPr="008957A1" w:rsidRDefault="002C2AE2" w:rsidP="00763111">
      <w:pPr>
        <w:spacing w:line="240" w:lineRule="auto"/>
      </w:pPr>
      <w:r>
        <w:rPr>
          <w:lang w:val="en-US"/>
        </w:rPr>
        <w:t xml:space="preserve">Digital transformation </w:t>
      </w:r>
      <w:r w:rsidR="008957A1" w:rsidRPr="008957A1">
        <w:rPr>
          <w:lang w:val="en-GB"/>
        </w:rPr>
        <w:t>(</w:t>
      </w:r>
      <w:proofErr w:type="spellStart"/>
      <w:r w:rsidR="008957A1">
        <w:t>Γκάγκα</w:t>
      </w:r>
      <w:proofErr w:type="spellEnd"/>
      <w:r w:rsidR="008957A1">
        <w:t xml:space="preserve"> Ιωάννα)</w:t>
      </w:r>
    </w:p>
    <w:p w14:paraId="4F3AA862" w14:textId="77777777" w:rsidR="002C2AE2" w:rsidRDefault="00A819A6" w:rsidP="00763111">
      <w:pPr>
        <w:spacing w:line="240" w:lineRule="auto"/>
        <w:rPr>
          <w:lang w:val="en-US"/>
        </w:rPr>
      </w:pPr>
      <w:hyperlink r:id="rId4" w:history="1">
        <w:r w:rsidR="002C2AE2" w:rsidRPr="000A4798">
          <w:rPr>
            <w:rStyle w:val="-"/>
            <w:lang w:val="en-US"/>
          </w:rPr>
          <w:t>https://enterprisersproject.com/what-is-digital-transformation</w:t>
        </w:r>
      </w:hyperlink>
    </w:p>
    <w:p w14:paraId="185A9929" w14:textId="77777777" w:rsidR="002C2AE2" w:rsidRDefault="002C2AE2" w:rsidP="00763111">
      <w:pPr>
        <w:spacing w:line="240" w:lineRule="auto"/>
        <w:rPr>
          <w:lang w:val="en-US"/>
        </w:rPr>
      </w:pPr>
    </w:p>
    <w:p w14:paraId="66B28066" w14:textId="198E7478" w:rsidR="002C2AE2" w:rsidRPr="008957A1" w:rsidRDefault="002C2AE2" w:rsidP="00763111">
      <w:pPr>
        <w:spacing w:line="240" w:lineRule="auto"/>
      </w:pPr>
      <w:r>
        <w:rPr>
          <w:lang w:val="en-US"/>
        </w:rPr>
        <w:t>Business intelligence</w:t>
      </w:r>
      <w:r w:rsidR="008957A1">
        <w:t xml:space="preserve"> (Τουμανίδης Σάββας)</w:t>
      </w:r>
    </w:p>
    <w:p w14:paraId="68F4C655" w14:textId="77777777" w:rsidR="002C2AE2" w:rsidRDefault="00A819A6" w:rsidP="00763111">
      <w:pPr>
        <w:spacing w:line="240" w:lineRule="auto"/>
        <w:rPr>
          <w:lang w:val="en-US"/>
        </w:rPr>
      </w:pPr>
      <w:hyperlink r:id="rId5" w:history="1">
        <w:r w:rsidR="002C2AE2" w:rsidRPr="000A4798">
          <w:rPr>
            <w:rStyle w:val="-"/>
            <w:lang w:val="en-US"/>
          </w:rPr>
          <w:t>https://www.ibm.com/topics/business-intelligence</w:t>
        </w:r>
      </w:hyperlink>
    </w:p>
    <w:p w14:paraId="11699FB2" w14:textId="77777777" w:rsidR="002C2AE2" w:rsidRDefault="002C2AE2" w:rsidP="00763111">
      <w:pPr>
        <w:spacing w:line="240" w:lineRule="auto"/>
        <w:rPr>
          <w:lang w:val="en-US"/>
        </w:rPr>
      </w:pPr>
    </w:p>
    <w:p w14:paraId="1C2029F6" w14:textId="016E3D6F" w:rsidR="002C2AE2" w:rsidRPr="008957A1" w:rsidRDefault="002C2AE2" w:rsidP="00763111">
      <w:pPr>
        <w:spacing w:line="240" w:lineRule="auto"/>
      </w:pPr>
      <w:r>
        <w:rPr>
          <w:lang w:val="en-US"/>
        </w:rPr>
        <w:t>Content</w:t>
      </w:r>
      <w:r w:rsidR="008957A1">
        <w:t xml:space="preserve"> (Καρακατσάνη Στυλια</w:t>
      </w:r>
      <w:r w:rsidR="002910AD">
        <w:t>ν</w:t>
      </w:r>
      <w:r w:rsidR="008957A1">
        <w:t>ή)</w:t>
      </w:r>
    </w:p>
    <w:p w14:paraId="18F681FC" w14:textId="77777777" w:rsidR="002C2AE2" w:rsidRDefault="00A819A6" w:rsidP="00763111">
      <w:pPr>
        <w:spacing w:line="240" w:lineRule="auto"/>
        <w:rPr>
          <w:lang w:val="en-US"/>
        </w:rPr>
      </w:pPr>
      <w:hyperlink r:id="rId6" w:history="1">
        <w:r w:rsidR="002C2AE2" w:rsidRPr="000A4798">
          <w:rPr>
            <w:rStyle w:val="-"/>
            <w:lang w:val="en-US"/>
          </w:rPr>
          <w:t>https://rockcontent.com/blog/content-marketing/</w:t>
        </w:r>
      </w:hyperlink>
    </w:p>
    <w:p w14:paraId="43E55C31" w14:textId="77777777" w:rsidR="002C2AE2" w:rsidRDefault="002C2AE2" w:rsidP="00763111">
      <w:pPr>
        <w:spacing w:line="240" w:lineRule="auto"/>
        <w:rPr>
          <w:lang w:val="en-US"/>
        </w:rPr>
      </w:pPr>
    </w:p>
    <w:p w14:paraId="510E8DC1" w14:textId="17A91503" w:rsidR="002C2AE2" w:rsidRPr="008957A1" w:rsidRDefault="002C2AE2" w:rsidP="00763111">
      <w:pPr>
        <w:spacing w:line="240" w:lineRule="auto"/>
      </w:pPr>
      <w:r>
        <w:rPr>
          <w:lang w:val="en-US"/>
        </w:rPr>
        <w:t>CGM</w:t>
      </w:r>
      <w:r w:rsidR="008957A1" w:rsidRPr="008957A1">
        <w:t xml:space="preserve"> (</w:t>
      </w:r>
      <w:proofErr w:type="spellStart"/>
      <w:r w:rsidR="008957A1">
        <w:t>Μιχάλαρου</w:t>
      </w:r>
      <w:proofErr w:type="spellEnd"/>
      <w:r w:rsidR="008957A1">
        <w:t xml:space="preserve"> Αικατερίνη)</w:t>
      </w:r>
    </w:p>
    <w:p w14:paraId="366109AB" w14:textId="77777777" w:rsidR="002C2AE2" w:rsidRPr="008957A1" w:rsidRDefault="00A819A6" w:rsidP="00763111">
      <w:pPr>
        <w:spacing w:line="240" w:lineRule="auto"/>
      </w:pPr>
      <w:hyperlink r:id="rId7" w:history="1">
        <w:r w:rsidR="002C2AE2" w:rsidRPr="000A4798">
          <w:rPr>
            <w:rStyle w:val="-"/>
            <w:lang w:val="en-US"/>
          </w:rPr>
          <w:t>https</w:t>
        </w:r>
        <w:r w:rsidR="002C2AE2" w:rsidRPr="008957A1">
          <w:rPr>
            <w:rStyle w:val="-"/>
          </w:rPr>
          <w:t>://</w:t>
        </w:r>
        <w:r w:rsidR="002C2AE2" w:rsidRPr="000A4798">
          <w:rPr>
            <w:rStyle w:val="-"/>
            <w:lang w:val="en-US"/>
          </w:rPr>
          <w:t>www</w:t>
        </w:r>
        <w:r w:rsidR="002C2AE2" w:rsidRPr="008957A1">
          <w:rPr>
            <w:rStyle w:val="-"/>
          </w:rPr>
          <w:t>.</w:t>
        </w:r>
        <w:proofErr w:type="spellStart"/>
        <w:r w:rsidR="002C2AE2" w:rsidRPr="000A4798">
          <w:rPr>
            <w:rStyle w:val="-"/>
            <w:lang w:val="en-US"/>
          </w:rPr>
          <w:t>nbh</w:t>
        </w:r>
        <w:proofErr w:type="spellEnd"/>
        <w:r w:rsidR="002C2AE2" w:rsidRPr="008957A1">
          <w:rPr>
            <w:rStyle w:val="-"/>
          </w:rPr>
          <w:t>.</w:t>
        </w:r>
        <w:r w:rsidR="002C2AE2" w:rsidRPr="000A4798">
          <w:rPr>
            <w:rStyle w:val="-"/>
            <w:lang w:val="en-US"/>
          </w:rPr>
          <w:t>co</w:t>
        </w:r>
        <w:r w:rsidR="002C2AE2" w:rsidRPr="008957A1">
          <w:rPr>
            <w:rStyle w:val="-"/>
          </w:rPr>
          <w:t>/</w:t>
        </w:r>
        <w:r w:rsidR="002C2AE2" w:rsidRPr="000A4798">
          <w:rPr>
            <w:rStyle w:val="-"/>
            <w:lang w:val="en-US"/>
          </w:rPr>
          <w:t>learn</w:t>
        </w:r>
        <w:r w:rsidR="002C2AE2" w:rsidRPr="008957A1">
          <w:rPr>
            <w:rStyle w:val="-"/>
          </w:rPr>
          <w:t>/</w:t>
        </w:r>
        <w:r w:rsidR="002C2AE2" w:rsidRPr="000A4798">
          <w:rPr>
            <w:rStyle w:val="-"/>
            <w:lang w:val="en-US"/>
          </w:rPr>
          <w:t>beginners</w:t>
        </w:r>
        <w:r w:rsidR="002C2AE2" w:rsidRPr="008957A1">
          <w:rPr>
            <w:rStyle w:val="-"/>
          </w:rPr>
          <w:t>-</w:t>
        </w:r>
        <w:r w:rsidR="002C2AE2" w:rsidRPr="000A4798">
          <w:rPr>
            <w:rStyle w:val="-"/>
            <w:lang w:val="en-US"/>
          </w:rPr>
          <w:t>guide</w:t>
        </w:r>
        <w:r w:rsidR="002C2AE2" w:rsidRPr="008957A1">
          <w:rPr>
            <w:rStyle w:val="-"/>
          </w:rPr>
          <w:t>-</w:t>
        </w:r>
        <w:r w:rsidR="002C2AE2" w:rsidRPr="000A4798">
          <w:rPr>
            <w:rStyle w:val="-"/>
            <w:lang w:val="en-US"/>
          </w:rPr>
          <w:t>to</w:t>
        </w:r>
        <w:r w:rsidR="002C2AE2" w:rsidRPr="008957A1">
          <w:rPr>
            <w:rStyle w:val="-"/>
          </w:rPr>
          <w:t>-</w:t>
        </w:r>
        <w:r w:rsidR="002C2AE2" w:rsidRPr="000A4798">
          <w:rPr>
            <w:rStyle w:val="-"/>
            <w:lang w:val="en-US"/>
          </w:rPr>
          <w:t>consumer</w:t>
        </w:r>
        <w:r w:rsidR="002C2AE2" w:rsidRPr="008957A1">
          <w:rPr>
            <w:rStyle w:val="-"/>
          </w:rPr>
          <w:t>-</w:t>
        </w:r>
        <w:r w:rsidR="002C2AE2" w:rsidRPr="000A4798">
          <w:rPr>
            <w:rStyle w:val="-"/>
            <w:lang w:val="en-US"/>
          </w:rPr>
          <w:t>generated</w:t>
        </w:r>
        <w:r w:rsidR="002C2AE2" w:rsidRPr="008957A1">
          <w:rPr>
            <w:rStyle w:val="-"/>
          </w:rPr>
          <w:t>-</w:t>
        </w:r>
        <w:r w:rsidR="002C2AE2" w:rsidRPr="000A4798">
          <w:rPr>
            <w:rStyle w:val="-"/>
            <w:lang w:val="en-US"/>
          </w:rPr>
          <w:t>marketing</w:t>
        </w:r>
      </w:hyperlink>
    </w:p>
    <w:p w14:paraId="43BCB5D2" w14:textId="77777777" w:rsidR="002C2AE2" w:rsidRPr="008957A1" w:rsidRDefault="002C2AE2" w:rsidP="00763111">
      <w:pPr>
        <w:spacing w:line="240" w:lineRule="auto"/>
      </w:pPr>
    </w:p>
    <w:p w14:paraId="399804D1" w14:textId="7D376AA4" w:rsidR="002C2AE2" w:rsidRPr="008957A1" w:rsidRDefault="002C2AE2" w:rsidP="00763111">
      <w:pPr>
        <w:spacing w:line="240" w:lineRule="auto"/>
        <w:rPr>
          <w:lang w:val="en-GB"/>
        </w:rPr>
      </w:pPr>
      <w:r>
        <w:rPr>
          <w:lang w:val="en-US"/>
        </w:rPr>
        <w:t>Internet of Things</w:t>
      </w:r>
      <w:r w:rsidR="008957A1" w:rsidRPr="008957A1">
        <w:rPr>
          <w:lang w:val="en-GB"/>
        </w:rPr>
        <w:t xml:space="preserve"> (</w:t>
      </w:r>
      <w:r w:rsidR="008957A1">
        <w:t>Μόσχου</w:t>
      </w:r>
      <w:r w:rsidR="008957A1" w:rsidRPr="008957A1">
        <w:rPr>
          <w:lang w:val="en-GB"/>
        </w:rPr>
        <w:t xml:space="preserve"> </w:t>
      </w:r>
      <w:r w:rsidR="008957A1">
        <w:t>Κωνστα</w:t>
      </w:r>
      <w:r w:rsidR="002910AD">
        <w:t>ν</w:t>
      </w:r>
      <w:r w:rsidR="008957A1">
        <w:t>τίνα</w:t>
      </w:r>
      <w:r w:rsidR="008957A1" w:rsidRPr="008957A1">
        <w:rPr>
          <w:lang w:val="en-GB"/>
        </w:rPr>
        <w:t>)</w:t>
      </w:r>
    </w:p>
    <w:p w14:paraId="17FDA35D" w14:textId="77777777" w:rsidR="002C2AE2" w:rsidRDefault="00A819A6" w:rsidP="00763111">
      <w:pPr>
        <w:spacing w:line="240" w:lineRule="auto"/>
        <w:rPr>
          <w:lang w:val="en-US"/>
        </w:rPr>
      </w:pPr>
      <w:hyperlink r:id="rId8" w:history="1">
        <w:r w:rsidR="002C2AE2" w:rsidRPr="000A4798">
          <w:rPr>
            <w:rStyle w:val="-"/>
            <w:lang w:val="en-US"/>
          </w:rPr>
          <w:t>https://aws.amazon.com/what-is/iot/</w:t>
        </w:r>
      </w:hyperlink>
    </w:p>
    <w:p w14:paraId="7870EDAA" w14:textId="77777777" w:rsidR="002C2AE2" w:rsidRDefault="002C2AE2" w:rsidP="00763111">
      <w:pPr>
        <w:spacing w:line="240" w:lineRule="auto"/>
        <w:rPr>
          <w:lang w:val="en-US"/>
        </w:rPr>
      </w:pPr>
    </w:p>
    <w:p w14:paraId="1F5A8C85" w14:textId="315E9460" w:rsidR="002C2AE2" w:rsidRPr="008957A1" w:rsidRDefault="002C2AE2" w:rsidP="00763111">
      <w:pPr>
        <w:spacing w:line="240" w:lineRule="auto"/>
        <w:rPr>
          <w:lang w:val="en-GB"/>
        </w:rPr>
      </w:pPr>
      <w:r>
        <w:rPr>
          <w:lang w:val="en-US"/>
        </w:rPr>
        <w:t xml:space="preserve">Big Data </w:t>
      </w:r>
      <w:r w:rsidR="008957A1" w:rsidRPr="008957A1">
        <w:rPr>
          <w:lang w:val="en-GB"/>
        </w:rPr>
        <w:t>(</w:t>
      </w:r>
      <w:proofErr w:type="spellStart"/>
      <w:r w:rsidR="008957A1">
        <w:t>Τσιτσιλικάκης</w:t>
      </w:r>
      <w:proofErr w:type="spellEnd"/>
      <w:r w:rsidR="008957A1" w:rsidRPr="008957A1">
        <w:rPr>
          <w:lang w:val="en-GB"/>
        </w:rPr>
        <w:t xml:space="preserve"> </w:t>
      </w:r>
      <w:r w:rsidR="008957A1">
        <w:t>Παναγιώτης)</w:t>
      </w:r>
    </w:p>
    <w:p w14:paraId="6FCD843C" w14:textId="77777777" w:rsidR="002C2AE2" w:rsidRDefault="00A819A6" w:rsidP="00763111">
      <w:pPr>
        <w:spacing w:line="240" w:lineRule="auto"/>
        <w:rPr>
          <w:lang w:val="en-US"/>
        </w:rPr>
      </w:pPr>
      <w:hyperlink r:id="rId9" w:history="1">
        <w:r w:rsidR="002C2AE2" w:rsidRPr="000A4798">
          <w:rPr>
            <w:rStyle w:val="-"/>
            <w:lang w:val="en-US"/>
          </w:rPr>
          <w:t>https://www.europarl.europa.eu/topics/en/article/20210211STO97614/big-data-definition-benefits-challenges-infographics</w:t>
        </w:r>
      </w:hyperlink>
    </w:p>
    <w:p w14:paraId="3A56DB4C" w14:textId="77777777" w:rsidR="002C2AE2" w:rsidRDefault="002C2AE2" w:rsidP="00763111">
      <w:pPr>
        <w:spacing w:line="240" w:lineRule="auto"/>
        <w:rPr>
          <w:lang w:val="en-US"/>
        </w:rPr>
      </w:pPr>
    </w:p>
    <w:p w14:paraId="3127C2DC" w14:textId="2FA0820E" w:rsidR="002C2AE2" w:rsidRPr="008957A1" w:rsidRDefault="002C2AE2" w:rsidP="00763111">
      <w:pPr>
        <w:spacing w:line="240" w:lineRule="auto"/>
      </w:pPr>
      <w:r>
        <w:rPr>
          <w:lang w:val="en-US"/>
        </w:rPr>
        <w:t>Analytics</w:t>
      </w:r>
      <w:r w:rsidR="008957A1">
        <w:t xml:space="preserve"> (Ιωαννίδης Γεώργιος)</w:t>
      </w:r>
    </w:p>
    <w:p w14:paraId="5D6B3A00" w14:textId="77777777" w:rsidR="002C2AE2" w:rsidRDefault="00A819A6" w:rsidP="00763111">
      <w:pPr>
        <w:spacing w:line="240" w:lineRule="auto"/>
        <w:rPr>
          <w:lang w:val="en-US"/>
        </w:rPr>
      </w:pPr>
      <w:hyperlink r:id="rId10" w:history="1">
        <w:r w:rsidR="002C2AE2" w:rsidRPr="000A4798">
          <w:rPr>
            <w:rStyle w:val="-"/>
            <w:lang w:val="en-US"/>
          </w:rPr>
          <w:t>https://www.sap.com/products/technology-platform/cloud-analytics/what-is-analytics.html</w:t>
        </w:r>
      </w:hyperlink>
    </w:p>
    <w:p w14:paraId="759D0829" w14:textId="77777777" w:rsidR="002C2AE2" w:rsidRDefault="002C2AE2" w:rsidP="00763111">
      <w:pPr>
        <w:spacing w:line="240" w:lineRule="auto"/>
        <w:rPr>
          <w:lang w:val="en-US"/>
        </w:rPr>
      </w:pPr>
    </w:p>
    <w:p w14:paraId="244EF7E5" w14:textId="338F0BBF" w:rsidR="002C2AE2" w:rsidRPr="00763111" w:rsidRDefault="002C2AE2" w:rsidP="00763111">
      <w:pPr>
        <w:spacing w:line="240" w:lineRule="auto"/>
      </w:pPr>
      <w:r>
        <w:rPr>
          <w:lang w:val="en-US"/>
        </w:rPr>
        <w:t>Data mining</w:t>
      </w:r>
      <w:r w:rsidR="00763111">
        <w:t xml:space="preserve"> (Στεφανίδου Νεκταρία)</w:t>
      </w:r>
    </w:p>
    <w:p w14:paraId="0488CE5B" w14:textId="77777777" w:rsidR="002C2AE2" w:rsidRDefault="00A819A6" w:rsidP="00763111">
      <w:pPr>
        <w:spacing w:line="240" w:lineRule="auto"/>
        <w:rPr>
          <w:lang w:val="en-US"/>
        </w:rPr>
      </w:pPr>
      <w:hyperlink r:id="rId11" w:history="1">
        <w:r w:rsidR="002C2AE2" w:rsidRPr="000A4798">
          <w:rPr>
            <w:rStyle w:val="-"/>
            <w:lang w:val="en-US"/>
          </w:rPr>
          <w:t>https://www.investopedia.com/terms/d/datamining.asp</w:t>
        </w:r>
      </w:hyperlink>
    </w:p>
    <w:p w14:paraId="0F613B73" w14:textId="77777777" w:rsidR="002C2AE2" w:rsidRDefault="002C2AE2" w:rsidP="00763111">
      <w:pPr>
        <w:spacing w:line="240" w:lineRule="auto"/>
        <w:rPr>
          <w:lang w:val="en-US"/>
        </w:rPr>
      </w:pPr>
    </w:p>
    <w:p w14:paraId="20325BB5" w14:textId="06610347" w:rsidR="002C2AE2" w:rsidRPr="00763111" w:rsidRDefault="002C2AE2" w:rsidP="00763111">
      <w:pPr>
        <w:spacing w:line="240" w:lineRule="auto"/>
        <w:rPr>
          <w:lang w:val="en-GB"/>
        </w:rPr>
      </w:pPr>
      <w:r>
        <w:rPr>
          <w:lang w:val="en-US"/>
        </w:rPr>
        <w:t>Pay Per Click</w:t>
      </w:r>
      <w:r w:rsidR="00763111" w:rsidRPr="00763111">
        <w:rPr>
          <w:lang w:val="en-GB"/>
        </w:rPr>
        <w:t xml:space="preserve"> (</w:t>
      </w:r>
      <w:proofErr w:type="spellStart"/>
      <w:r w:rsidR="00763111">
        <w:t>Συκούδης</w:t>
      </w:r>
      <w:proofErr w:type="spellEnd"/>
      <w:r w:rsidR="00763111" w:rsidRPr="00763111">
        <w:rPr>
          <w:lang w:val="en-GB"/>
        </w:rPr>
        <w:t xml:space="preserve"> </w:t>
      </w:r>
      <w:r w:rsidR="00763111">
        <w:t>Νικόλαος</w:t>
      </w:r>
      <w:r w:rsidR="00763111" w:rsidRPr="00763111">
        <w:rPr>
          <w:lang w:val="en-GB"/>
        </w:rPr>
        <w:t>)</w:t>
      </w:r>
    </w:p>
    <w:p w14:paraId="46F4F9AF" w14:textId="77777777" w:rsidR="002C2AE2" w:rsidRDefault="00A819A6" w:rsidP="00763111">
      <w:pPr>
        <w:spacing w:line="240" w:lineRule="auto"/>
        <w:rPr>
          <w:lang w:val="en-US"/>
        </w:rPr>
      </w:pPr>
      <w:hyperlink r:id="rId12" w:history="1">
        <w:r w:rsidR="002C2AE2" w:rsidRPr="000A4798">
          <w:rPr>
            <w:rStyle w:val="-"/>
            <w:lang w:val="en-US"/>
          </w:rPr>
          <w:t>https://corporatefinanceinstitute.com/resources/valuation/pay-per-click-ppc/</w:t>
        </w:r>
      </w:hyperlink>
    </w:p>
    <w:p w14:paraId="3F1B7AA0" w14:textId="77777777" w:rsidR="002C2AE2" w:rsidRDefault="002C2AE2" w:rsidP="00763111">
      <w:pPr>
        <w:spacing w:line="240" w:lineRule="auto"/>
        <w:rPr>
          <w:lang w:val="en-US"/>
        </w:rPr>
      </w:pPr>
    </w:p>
    <w:p w14:paraId="1C3C33FA" w14:textId="7FCA8965" w:rsidR="002C2AE2" w:rsidRPr="002910AD" w:rsidRDefault="002C2AE2" w:rsidP="00763111">
      <w:pPr>
        <w:spacing w:line="240" w:lineRule="auto"/>
      </w:pPr>
      <w:r>
        <w:rPr>
          <w:lang w:val="en-US"/>
        </w:rPr>
        <w:t>SEO</w:t>
      </w:r>
      <w:r w:rsidR="002910AD">
        <w:t xml:space="preserve"> (Σιδέρη Ευαγγελία)</w:t>
      </w:r>
    </w:p>
    <w:p w14:paraId="4CA2CE38" w14:textId="77777777" w:rsidR="002C2AE2" w:rsidRDefault="00A819A6" w:rsidP="00763111">
      <w:pPr>
        <w:spacing w:line="240" w:lineRule="auto"/>
        <w:rPr>
          <w:lang w:val="en-US"/>
        </w:rPr>
      </w:pPr>
      <w:hyperlink r:id="rId13" w:history="1">
        <w:r w:rsidR="002C2AE2" w:rsidRPr="000A4798">
          <w:rPr>
            <w:rStyle w:val="-"/>
            <w:lang w:val="en-US"/>
          </w:rPr>
          <w:t>https://searchengineland.com/guide/what-is-seo</w:t>
        </w:r>
      </w:hyperlink>
    </w:p>
    <w:p w14:paraId="1CCE105D" w14:textId="7929A290" w:rsidR="002C2AE2" w:rsidRDefault="002C2AE2">
      <w:pPr>
        <w:rPr>
          <w:lang w:val="en-US"/>
        </w:rPr>
      </w:pPr>
    </w:p>
    <w:p w14:paraId="4D4E5796" w14:textId="6FF0F1D6" w:rsidR="00763111" w:rsidRPr="00763111" w:rsidRDefault="00763111">
      <w:r>
        <w:rPr>
          <w:lang w:val="en-GB"/>
        </w:rPr>
        <w:t>Communication / Ads (</w:t>
      </w:r>
      <w:r>
        <w:t>Κουρτινιάν Αλεξάνδρα)</w:t>
      </w:r>
    </w:p>
    <w:sectPr w:rsidR="00763111" w:rsidRPr="00763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2"/>
    <w:rsid w:val="001E63A7"/>
    <w:rsid w:val="002910AD"/>
    <w:rsid w:val="002C2AE2"/>
    <w:rsid w:val="00343529"/>
    <w:rsid w:val="00763111"/>
    <w:rsid w:val="008957A1"/>
    <w:rsid w:val="00A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005B"/>
  <w15:chartTrackingRefBased/>
  <w15:docId w15:val="{FEEE93D9-2EE4-4959-B926-F4EF5C3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2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what-is/iot/" TargetMode="External"/><Relationship Id="rId13" Type="http://schemas.openxmlformats.org/officeDocument/2006/relationships/hyperlink" Target="https://searchengineland.com/guide/what-is-s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bh.co/learn/beginners-guide-to-consumer-generated-marketing" TargetMode="External"/><Relationship Id="rId12" Type="http://schemas.openxmlformats.org/officeDocument/2006/relationships/hyperlink" Target="https://corporatefinanceinstitute.com/resources/valuation/pay-per-click-pp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ckcontent.com/blog/content-marketing/" TargetMode="External"/><Relationship Id="rId11" Type="http://schemas.openxmlformats.org/officeDocument/2006/relationships/hyperlink" Target="https://www.investopedia.com/terms/d/datamining.asp" TargetMode="External"/><Relationship Id="rId5" Type="http://schemas.openxmlformats.org/officeDocument/2006/relationships/hyperlink" Target="https://www.ibm.com/topics/business-intelligen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ap.com/products/technology-platform/cloud-analytics/what-is-analytics.html" TargetMode="External"/><Relationship Id="rId4" Type="http://schemas.openxmlformats.org/officeDocument/2006/relationships/hyperlink" Target="https://enterprisersproject.com/what-is-digital-transformation" TargetMode="External"/><Relationship Id="rId9" Type="http://schemas.openxmlformats.org/officeDocument/2006/relationships/hyperlink" Target="https://www.europarl.europa.eu/topics/en/article/20210211STO97614/big-data-definition-benefits-challenges-infograph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Maditinos</cp:lastModifiedBy>
  <cp:revision>5</cp:revision>
  <dcterms:created xsi:type="dcterms:W3CDTF">2024-05-25T10:01:00Z</dcterms:created>
  <dcterms:modified xsi:type="dcterms:W3CDTF">2024-05-25T10:07:00Z</dcterms:modified>
</cp:coreProperties>
</file>