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93437" w14:textId="22522641" w:rsidR="008F1095" w:rsidRPr="006A323E" w:rsidRDefault="008F1095" w:rsidP="008F1095">
      <w:pPr>
        <w:spacing w:line="360" w:lineRule="auto"/>
        <w:jc w:val="both"/>
        <w:rPr>
          <w:rStyle w:val="jlqj4b"/>
          <w:b/>
          <w:bCs/>
          <w:lang w:val="en-US"/>
        </w:rPr>
      </w:pPr>
      <w:r w:rsidRPr="00A10492">
        <w:rPr>
          <w:rStyle w:val="jlqj4b"/>
          <w:b/>
          <w:bCs/>
        </w:rPr>
        <w:t>Άσκηση 1</w:t>
      </w:r>
      <w:r w:rsidRPr="00A10492">
        <w:rPr>
          <w:rStyle w:val="jlqj4b"/>
          <w:b/>
          <w:bCs/>
          <w:vertAlign w:val="superscript"/>
        </w:rPr>
        <w:t>η</w:t>
      </w:r>
      <w:r w:rsidRPr="00A10492">
        <w:rPr>
          <w:rStyle w:val="jlqj4b"/>
          <w:b/>
          <w:bCs/>
        </w:rPr>
        <w:t xml:space="preserve"> </w:t>
      </w:r>
    </w:p>
    <w:p w14:paraId="28D4E51E" w14:textId="77777777" w:rsidR="008F1095" w:rsidRPr="005669EC" w:rsidRDefault="008F1095" w:rsidP="008F1095">
      <w:pPr>
        <w:spacing w:line="360" w:lineRule="auto"/>
        <w:jc w:val="both"/>
        <w:rPr>
          <w:rStyle w:val="jlqj4b"/>
        </w:rPr>
      </w:pPr>
      <w:r>
        <w:rPr>
          <w:rStyle w:val="jlqj4b"/>
        </w:rPr>
        <w:t>Ο κατασκευαστής ενός συγκεκριμένου προϊόντος εξετάζει την αγορά ενός από τρία διαφορετικά συστήματα συσκευασίας Α1, Α2, Α3.</w:t>
      </w:r>
      <w:r>
        <w:rPr>
          <w:rStyle w:val="viiyi"/>
        </w:rPr>
        <w:t xml:space="preserve"> </w:t>
      </w:r>
      <w:r>
        <w:rPr>
          <w:rStyle w:val="jlqj4b"/>
        </w:rPr>
        <w:t>Το προϊόν που κατασκευάζει πωλείται για 10 € και το κόστος παραγωγής (εκτός του κόστους συσκευασίας) είναι 5 € ανά μονάδα.</w:t>
      </w:r>
      <w:r>
        <w:rPr>
          <w:rStyle w:val="viiyi"/>
        </w:rPr>
        <w:t xml:space="preserve"> </w:t>
      </w:r>
      <w:r>
        <w:rPr>
          <w:rStyle w:val="jlqj4b"/>
        </w:rPr>
        <w:t>Και τα τρία συστήματα διαρκούν μόνο ένα χρόνο και στη συνέχεια θα πωληθούν ως σκάρτα με τιμές 10€ (Α1), 20€ (Α2) και 40€ (Α3) € ανά σύστημα συσκευασίας. Τα δεδομένα κόστους παραγωγής για τα τρία συστήματα συσκευασίας παρουσιάζονται στον επόμενο πίνακα:</w:t>
      </w:r>
    </w:p>
    <w:tbl>
      <w:tblPr>
        <w:tblW w:w="83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3"/>
        <w:gridCol w:w="3259"/>
        <w:gridCol w:w="2411"/>
      </w:tblGrid>
      <w:tr w:rsidR="008F1095" w:rsidRPr="0094625D" w14:paraId="62687A56" w14:textId="77777777" w:rsidTr="002A2C40">
        <w:trPr>
          <w:trHeight w:val="54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668026" w14:textId="77777777" w:rsidR="008F1095" w:rsidRPr="0094625D" w:rsidRDefault="008F1095" w:rsidP="002A2C40">
            <w:pPr>
              <w:jc w:val="both"/>
              <w:rPr>
                <w:b/>
                <w:bCs/>
              </w:rPr>
            </w:pPr>
            <w:r w:rsidRPr="00633F3E">
              <w:rPr>
                <w:b/>
                <w:bCs/>
              </w:rPr>
              <w:t>Σύστημα Συσκ</w:t>
            </w:r>
            <w:r>
              <w:rPr>
                <w:b/>
                <w:bCs/>
              </w:rPr>
              <w:t>ε</w:t>
            </w:r>
            <w:r w:rsidRPr="00633F3E">
              <w:rPr>
                <w:b/>
                <w:bCs/>
              </w:rPr>
              <w:t>υασίας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4EF9E3" w14:textId="77777777" w:rsidR="008F1095" w:rsidRPr="0094625D" w:rsidRDefault="008F1095" w:rsidP="002A2C40">
            <w:pPr>
              <w:jc w:val="center"/>
            </w:pPr>
            <w:r>
              <w:rPr>
                <w:b/>
                <w:bCs/>
              </w:rPr>
              <w:t>Κόστος Αγοράς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D54944" w14:textId="77777777" w:rsidR="008F1095" w:rsidRPr="0094625D" w:rsidRDefault="008F1095" w:rsidP="002A2C40">
            <w:pPr>
              <w:jc w:val="center"/>
            </w:pPr>
            <w:r w:rsidRPr="0094625D">
              <w:rPr>
                <w:b/>
                <w:bCs/>
              </w:rPr>
              <w:t>Τρέχουσες δαπάνες ανά μονάδα</w:t>
            </w:r>
          </w:p>
        </w:tc>
      </w:tr>
      <w:tr w:rsidR="008F1095" w:rsidRPr="0094625D" w14:paraId="748456C0" w14:textId="77777777" w:rsidTr="002A2C40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2A1DC4" w14:textId="77777777" w:rsidR="008F1095" w:rsidRPr="0094625D" w:rsidRDefault="008F1095" w:rsidP="002A2C40">
            <w:pPr>
              <w:jc w:val="both"/>
            </w:pPr>
            <w:r w:rsidRPr="0094625D">
              <w:rPr>
                <w:b/>
                <w:bCs/>
              </w:rPr>
              <w:t>Α1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C4D0F4" w14:textId="77777777" w:rsidR="008F1095" w:rsidRPr="0094625D" w:rsidRDefault="008F1095" w:rsidP="002A2C40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90F7EF" w14:textId="77777777" w:rsidR="008F1095" w:rsidRPr="0094625D" w:rsidRDefault="008F1095" w:rsidP="002A2C40">
            <w:pPr>
              <w:jc w:val="center"/>
            </w:pPr>
            <w:r>
              <w:t>1,5</w:t>
            </w:r>
          </w:p>
        </w:tc>
      </w:tr>
      <w:tr w:rsidR="008F1095" w:rsidRPr="0094625D" w14:paraId="46D1B3F3" w14:textId="77777777" w:rsidTr="002A2C40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0F62B" w14:textId="77777777" w:rsidR="008F1095" w:rsidRPr="0094625D" w:rsidRDefault="008F1095" w:rsidP="002A2C40">
            <w:pPr>
              <w:jc w:val="both"/>
            </w:pPr>
            <w:r w:rsidRPr="0094625D">
              <w:rPr>
                <w:b/>
                <w:bCs/>
              </w:rPr>
              <w:t>Α2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09130" w14:textId="77777777" w:rsidR="008F1095" w:rsidRPr="0094625D" w:rsidRDefault="008F1095" w:rsidP="002A2C40">
            <w:pPr>
              <w:jc w:val="center"/>
            </w:pPr>
            <w: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FE8F71" w14:textId="77777777" w:rsidR="008F1095" w:rsidRPr="0094625D" w:rsidRDefault="008F1095" w:rsidP="002A2C40">
            <w:pPr>
              <w:jc w:val="center"/>
            </w:pPr>
            <w:r>
              <w:t>1,0</w:t>
            </w:r>
          </w:p>
        </w:tc>
      </w:tr>
      <w:tr w:rsidR="008F1095" w:rsidRPr="0094625D" w14:paraId="64112298" w14:textId="77777777" w:rsidTr="002A2C40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F13935" w14:textId="77777777" w:rsidR="008F1095" w:rsidRPr="0094625D" w:rsidRDefault="008F1095" w:rsidP="002A2C40">
            <w:pPr>
              <w:jc w:val="both"/>
            </w:pPr>
            <w:r w:rsidRPr="0094625D">
              <w:rPr>
                <w:b/>
                <w:bCs/>
              </w:rPr>
              <w:t>Α3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2C8E7B" w14:textId="77777777" w:rsidR="008F1095" w:rsidRPr="0094625D" w:rsidRDefault="008F1095" w:rsidP="002A2C40">
            <w:pPr>
              <w:jc w:val="center"/>
            </w:pPr>
            <w: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62D1A3" w14:textId="77777777" w:rsidR="008F1095" w:rsidRPr="0094625D" w:rsidRDefault="008F1095" w:rsidP="002A2C40">
            <w:pPr>
              <w:jc w:val="center"/>
            </w:pPr>
            <w:r>
              <w:t>0,5</w:t>
            </w:r>
          </w:p>
        </w:tc>
      </w:tr>
      <w:tr w:rsidR="008F1095" w:rsidRPr="0094625D" w14:paraId="59206157" w14:textId="77777777" w:rsidTr="002A2C40">
        <w:trPr>
          <w:trHeight w:val="356"/>
        </w:trPr>
        <w:tc>
          <w:tcPr>
            <w:tcW w:w="8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690CE5" w14:textId="77777777" w:rsidR="008F1095" w:rsidRPr="0094625D" w:rsidRDefault="008F1095" w:rsidP="002A2C40">
            <w:pPr>
              <w:jc w:val="center"/>
            </w:pPr>
            <w:r w:rsidRPr="0094625D">
              <w:t>Η έρευνα αγοράς έδειξε ότι θα συμβεί ένα από τα εξής γεγονότα:</w:t>
            </w:r>
          </w:p>
        </w:tc>
      </w:tr>
      <w:tr w:rsidR="008F1095" w:rsidRPr="0094625D" w14:paraId="4DFF04A2" w14:textId="77777777" w:rsidTr="002A2C40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4330A1" w14:textId="77777777" w:rsidR="008F1095" w:rsidRPr="0094625D" w:rsidRDefault="008F1095" w:rsidP="002A2C40">
            <w:pPr>
              <w:jc w:val="both"/>
            </w:pPr>
            <w:r w:rsidRPr="0094625D">
              <w:rPr>
                <w:b/>
                <w:bCs/>
              </w:rPr>
              <w:t>Γεγονός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AD798B" w14:textId="77777777" w:rsidR="008F1095" w:rsidRPr="0094625D" w:rsidRDefault="008F1095" w:rsidP="002A2C40">
            <w:pPr>
              <w:jc w:val="center"/>
            </w:pPr>
            <w:r w:rsidRPr="0094625D">
              <w:rPr>
                <w:b/>
                <w:bCs/>
              </w:rPr>
              <w:t>Ζήτηση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1C6FF0" w14:textId="77777777" w:rsidR="008F1095" w:rsidRPr="0094625D" w:rsidRDefault="008F1095" w:rsidP="002A2C40">
            <w:pPr>
              <w:jc w:val="center"/>
            </w:pPr>
            <w:r w:rsidRPr="0094625D">
              <w:rPr>
                <w:b/>
                <w:bCs/>
              </w:rPr>
              <w:t>Πιθανότητα</w:t>
            </w:r>
          </w:p>
        </w:tc>
      </w:tr>
      <w:tr w:rsidR="008F1095" w:rsidRPr="0094625D" w14:paraId="483F09E1" w14:textId="77777777" w:rsidTr="002A2C40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618867" w14:textId="77777777" w:rsidR="008F1095" w:rsidRPr="0094625D" w:rsidRDefault="008F1095" w:rsidP="002A2C40">
            <w:pPr>
              <w:jc w:val="both"/>
            </w:pPr>
            <w:r w:rsidRPr="0094625D">
              <w:rPr>
                <w:b/>
                <w:bCs/>
              </w:rPr>
              <w:t>Ε1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BAB12E" w14:textId="77777777" w:rsidR="008F1095" w:rsidRPr="0094625D" w:rsidRDefault="008F1095" w:rsidP="002A2C40">
            <w:r w:rsidRPr="0094625D">
              <w:t>Μικρή ζήτηση (</w:t>
            </w:r>
            <w:r>
              <w:rPr>
                <w:lang w:val="en-US"/>
              </w:rPr>
              <w:t>100</w:t>
            </w:r>
            <w:r w:rsidRPr="0094625D">
              <w:t xml:space="preserve"> μονάδες)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2C22C7" w14:textId="77777777" w:rsidR="008F1095" w:rsidRPr="0094625D" w:rsidRDefault="008F1095" w:rsidP="002A2C40">
            <w:pPr>
              <w:jc w:val="center"/>
            </w:pPr>
            <w:r>
              <w:rPr>
                <w:lang w:val="en-US"/>
              </w:rPr>
              <w:t>30</w:t>
            </w:r>
            <w:r w:rsidRPr="0094625D">
              <w:t>%</w:t>
            </w:r>
          </w:p>
        </w:tc>
      </w:tr>
      <w:tr w:rsidR="008F1095" w:rsidRPr="0094625D" w14:paraId="47EA0EE8" w14:textId="77777777" w:rsidTr="002A2C40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AD18F" w14:textId="77777777" w:rsidR="008F1095" w:rsidRPr="0094625D" w:rsidRDefault="008F1095" w:rsidP="002A2C40">
            <w:pPr>
              <w:jc w:val="both"/>
            </w:pPr>
            <w:r w:rsidRPr="0094625D">
              <w:rPr>
                <w:b/>
                <w:bCs/>
              </w:rPr>
              <w:t>Ε2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F6261A" w14:textId="77777777" w:rsidR="008F1095" w:rsidRPr="0094625D" w:rsidRDefault="008F1095" w:rsidP="002A2C40">
            <w:r w:rsidRPr="0094625D">
              <w:t>Μέτρια ζήτηση (</w:t>
            </w:r>
            <w:r>
              <w:rPr>
                <w:lang w:val="en-US"/>
              </w:rPr>
              <w:t>200</w:t>
            </w:r>
            <w:r w:rsidRPr="0094625D">
              <w:t xml:space="preserve"> μονάδες)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209467" w14:textId="77777777" w:rsidR="008F1095" w:rsidRPr="0094625D" w:rsidRDefault="008F1095" w:rsidP="002A2C40">
            <w:pPr>
              <w:jc w:val="center"/>
            </w:pPr>
            <w:r>
              <w:rPr>
                <w:lang w:val="en-US"/>
              </w:rPr>
              <w:t>60</w:t>
            </w:r>
            <w:r w:rsidRPr="0094625D">
              <w:t>%</w:t>
            </w:r>
          </w:p>
        </w:tc>
      </w:tr>
      <w:tr w:rsidR="008F1095" w:rsidRPr="0094625D" w14:paraId="0CD41193" w14:textId="77777777" w:rsidTr="002A2C40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4AABCD" w14:textId="77777777" w:rsidR="008F1095" w:rsidRPr="0094625D" w:rsidRDefault="008F1095" w:rsidP="002A2C40">
            <w:pPr>
              <w:jc w:val="both"/>
            </w:pPr>
            <w:r w:rsidRPr="0094625D">
              <w:rPr>
                <w:b/>
                <w:bCs/>
              </w:rPr>
              <w:t>Ε3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ADC94A" w14:textId="77777777" w:rsidR="008F1095" w:rsidRPr="0094625D" w:rsidRDefault="008F1095" w:rsidP="002A2C40">
            <w:pPr>
              <w:jc w:val="center"/>
            </w:pPr>
            <w:r w:rsidRPr="0094625D">
              <w:t>Μεγάλη ζήτηση (</w:t>
            </w:r>
            <w:r>
              <w:rPr>
                <w:lang w:val="en-US"/>
              </w:rPr>
              <w:t>400</w:t>
            </w:r>
            <w:r w:rsidRPr="0094625D">
              <w:t xml:space="preserve"> μονάδες)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0FF26C" w14:textId="77777777" w:rsidR="008F1095" w:rsidRPr="0094625D" w:rsidRDefault="008F1095" w:rsidP="002A2C40">
            <w:pPr>
              <w:jc w:val="center"/>
            </w:pPr>
            <w:r>
              <w:rPr>
                <w:lang w:val="en-US"/>
              </w:rPr>
              <w:t>10</w:t>
            </w:r>
            <w:r w:rsidRPr="0094625D">
              <w:t>%</w:t>
            </w:r>
          </w:p>
        </w:tc>
      </w:tr>
    </w:tbl>
    <w:p w14:paraId="3EB2DCF0" w14:textId="77777777" w:rsidR="008F1095" w:rsidRDefault="008F1095" w:rsidP="008F1095">
      <w:pPr>
        <w:spacing w:before="240" w:line="360" w:lineRule="auto"/>
        <w:jc w:val="both"/>
      </w:pPr>
      <w:r>
        <w:t>Ο πίνακας των απολαβών ο οποίος προκύπτει από τα ανωτέρω δεδομένα είναι ο ακόλουθος:</w:t>
      </w:r>
    </w:p>
    <w:p w14:paraId="6ED2C74A" w14:textId="77777777" w:rsidR="008F1095" w:rsidRPr="00172DF7" w:rsidRDefault="008F1095" w:rsidP="008F1095">
      <w:pPr>
        <w:spacing w:before="120" w:line="360" w:lineRule="auto"/>
        <w:jc w:val="center"/>
        <w:rPr>
          <w:b/>
          <w:bCs/>
        </w:rPr>
      </w:pPr>
      <w:r w:rsidRPr="00172DF7">
        <w:rPr>
          <w:b/>
          <w:bCs/>
        </w:rPr>
        <w:t>Πίνακας Απολαβών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559"/>
      </w:tblGrid>
      <w:tr w:rsidR="008F1095" w14:paraId="3D0E36DF" w14:textId="77777777" w:rsidTr="002A2C40">
        <w:trPr>
          <w:jc w:val="center"/>
        </w:trPr>
        <w:tc>
          <w:tcPr>
            <w:tcW w:w="562" w:type="dxa"/>
            <w:shd w:val="clear" w:color="auto" w:fill="auto"/>
          </w:tcPr>
          <w:p w14:paraId="27345580" w14:textId="77777777" w:rsidR="008F1095" w:rsidRDefault="008F1095" w:rsidP="002A2C40">
            <w:pPr>
              <w:spacing w:line="360" w:lineRule="auto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DC0CD78" w14:textId="77777777" w:rsidR="008F1095" w:rsidRPr="0024176C" w:rsidRDefault="008F1095" w:rsidP="002A2C40">
            <w:pPr>
              <w:spacing w:line="360" w:lineRule="auto"/>
              <w:jc w:val="center"/>
              <w:rPr>
                <w:b/>
                <w:bCs/>
              </w:rPr>
            </w:pPr>
            <w:r w:rsidRPr="0024176C">
              <w:rPr>
                <w:b/>
                <w:bCs/>
              </w:rPr>
              <w:t>Α1</w:t>
            </w:r>
          </w:p>
        </w:tc>
        <w:tc>
          <w:tcPr>
            <w:tcW w:w="1701" w:type="dxa"/>
            <w:shd w:val="clear" w:color="auto" w:fill="auto"/>
          </w:tcPr>
          <w:p w14:paraId="08973064" w14:textId="77777777" w:rsidR="008F1095" w:rsidRPr="0024176C" w:rsidRDefault="008F1095" w:rsidP="002A2C40">
            <w:pPr>
              <w:spacing w:line="360" w:lineRule="auto"/>
              <w:jc w:val="center"/>
              <w:rPr>
                <w:b/>
                <w:bCs/>
              </w:rPr>
            </w:pPr>
            <w:r w:rsidRPr="0024176C">
              <w:rPr>
                <w:b/>
                <w:bCs/>
              </w:rPr>
              <w:t>Α2</w:t>
            </w:r>
          </w:p>
        </w:tc>
        <w:tc>
          <w:tcPr>
            <w:tcW w:w="1559" w:type="dxa"/>
            <w:shd w:val="clear" w:color="auto" w:fill="auto"/>
          </w:tcPr>
          <w:p w14:paraId="2B281DDB" w14:textId="77777777" w:rsidR="008F1095" w:rsidRPr="0024176C" w:rsidRDefault="008F1095" w:rsidP="002A2C40">
            <w:pPr>
              <w:spacing w:line="360" w:lineRule="auto"/>
              <w:jc w:val="center"/>
              <w:rPr>
                <w:b/>
                <w:bCs/>
              </w:rPr>
            </w:pPr>
            <w:r w:rsidRPr="0024176C">
              <w:rPr>
                <w:b/>
                <w:bCs/>
              </w:rPr>
              <w:t>Α3</w:t>
            </w:r>
          </w:p>
        </w:tc>
      </w:tr>
      <w:tr w:rsidR="008F1095" w14:paraId="2A7FFF59" w14:textId="77777777" w:rsidTr="002A2C40">
        <w:trPr>
          <w:jc w:val="center"/>
        </w:trPr>
        <w:tc>
          <w:tcPr>
            <w:tcW w:w="562" w:type="dxa"/>
            <w:shd w:val="clear" w:color="auto" w:fill="auto"/>
          </w:tcPr>
          <w:p w14:paraId="655BDA75" w14:textId="77777777" w:rsidR="008F1095" w:rsidRPr="0024176C" w:rsidRDefault="008F1095" w:rsidP="002A2C40">
            <w:pPr>
              <w:spacing w:line="360" w:lineRule="auto"/>
              <w:jc w:val="both"/>
              <w:rPr>
                <w:b/>
                <w:bCs/>
              </w:rPr>
            </w:pPr>
            <w:r w:rsidRPr="0024176C">
              <w:rPr>
                <w:b/>
                <w:bCs/>
              </w:rPr>
              <w:t>Ε1</w:t>
            </w:r>
          </w:p>
        </w:tc>
        <w:tc>
          <w:tcPr>
            <w:tcW w:w="1560" w:type="dxa"/>
            <w:shd w:val="clear" w:color="auto" w:fill="auto"/>
          </w:tcPr>
          <w:p w14:paraId="0FD8A55B" w14:textId="77777777" w:rsidR="008F1095" w:rsidRDefault="008F1095" w:rsidP="002A2C40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701" w:type="dxa"/>
            <w:shd w:val="clear" w:color="auto" w:fill="auto"/>
          </w:tcPr>
          <w:p w14:paraId="054C484A" w14:textId="77777777" w:rsidR="008F1095" w:rsidRDefault="008F1095" w:rsidP="002A2C40">
            <w:pPr>
              <w:spacing w:line="360" w:lineRule="auto"/>
              <w:jc w:val="center"/>
            </w:pPr>
            <w:r>
              <w:t>220</w:t>
            </w:r>
          </w:p>
        </w:tc>
        <w:tc>
          <w:tcPr>
            <w:tcW w:w="1559" w:type="dxa"/>
            <w:shd w:val="clear" w:color="auto" w:fill="auto"/>
          </w:tcPr>
          <w:p w14:paraId="5A7DE326" w14:textId="77777777" w:rsidR="008F1095" w:rsidRDefault="008F1095" w:rsidP="002A2C40">
            <w:pPr>
              <w:spacing w:line="360" w:lineRule="auto"/>
              <w:jc w:val="center"/>
            </w:pPr>
            <w:r>
              <w:t>90</w:t>
            </w:r>
          </w:p>
        </w:tc>
      </w:tr>
      <w:tr w:rsidR="008F1095" w14:paraId="776213DF" w14:textId="77777777" w:rsidTr="002A2C40">
        <w:trPr>
          <w:jc w:val="center"/>
        </w:trPr>
        <w:tc>
          <w:tcPr>
            <w:tcW w:w="562" w:type="dxa"/>
            <w:shd w:val="clear" w:color="auto" w:fill="auto"/>
          </w:tcPr>
          <w:p w14:paraId="0B73CB4F" w14:textId="77777777" w:rsidR="008F1095" w:rsidRPr="0024176C" w:rsidRDefault="008F1095" w:rsidP="002A2C40">
            <w:pPr>
              <w:spacing w:line="360" w:lineRule="auto"/>
              <w:jc w:val="both"/>
              <w:rPr>
                <w:b/>
                <w:bCs/>
              </w:rPr>
            </w:pPr>
            <w:r w:rsidRPr="0024176C">
              <w:rPr>
                <w:b/>
                <w:bCs/>
              </w:rPr>
              <w:t>Ε2</w:t>
            </w:r>
          </w:p>
        </w:tc>
        <w:tc>
          <w:tcPr>
            <w:tcW w:w="1560" w:type="dxa"/>
            <w:shd w:val="clear" w:color="auto" w:fill="auto"/>
          </w:tcPr>
          <w:p w14:paraId="744B3E3C" w14:textId="77777777" w:rsidR="008F1095" w:rsidRDefault="008F1095" w:rsidP="002A2C40">
            <w:pPr>
              <w:spacing w:line="360" w:lineRule="auto"/>
              <w:jc w:val="center"/>
            </w:pPr>
            <w:r>
              <w:t>610</w:t>
            </w:r>
          </w:p>
        </w:tc>
        <w:tc>
          <w:tcPr>
            <w:tcW w:w="1701" w:type="dxa"/>
            <w:shd w:val="clear" w:color="auto" w:fill="auto"/>
          </w:tcPr>
          <w:p w14:paraId="059F67E8" w14:textId="77777777" w:rsidR="008F1095" w:rsidRDefault="008F1095" w:rsidP="002A2C40">
            <w:pPr>
              <w:spacing w:line="360" w:lineRule="auto"/>
              <w:jc w:val="center"/>
            </w:pPr>
            <w:r>
              <w:t>620</w:t>
            </w:r>
          </w:p>
        </w:tc>
        <w:tc>
          <w:tcPr>
            <w:tcW w:w="1559" w:type="dxa"/>
            <w:shd w:val="clear" w:color="auto" w:fill="auto"/>
          </w:tcPr>
          <w:p w14:paraId="4F61D62B" w14:textId="77777777" w:rsidR="008F1095" w:rsidRDefault="008F1095" w:rsidP="002A2C40">
            <w:pPr>
              <w:spacing w:line="360" w:lineRule="auto"/>
              <w:jc w:val="center"/>
            </w:pPr>
            <w:r>
              <w:t>540</w:t>
            </w:r>
          </w:p>
        </w:tc>
        <w:bookmarkStart w:id="0" w:name="_GoBack"/>
        <w:bookmarkEnd w:id="0"/>
      </w:tr>
      <w:tr w:rsidR="008F1095" w14:paraId="19180373" w14:textId="77777777" w:rsidTr="002A2C40">
        <w:trPr>
          <w:jc w:val="center"/>
        </w:trPr>
        <w:tc>
          <w:tcPr>
            <w:tcW w:w="562" w:type="dxa"/>
            <w:shd w:val="clear" w:color="auto" w:fill="auto"/>
          </w:tcPr>
          <w:p w14:paraId="08A15391" w14:textId="77777777" w:rsidR="008F1095" w:rsidRPr="0024176C" w:rsidRDefault="008F1095" w:rsidP="002A2C40">
            <w:pPr>
              <w:spacing w:line="360" w:lineRule="auto"/>
              <w:jc w:val="both"/>
              <w:rPr>
                <w:b/>
                <w:bCs/>
              </w:rPr>
            </w:pPr>
            <w:r w:rsidRPr="0024176C">
              <w:rPr>
                <w:b/>
                <w:bCs/>
              </w:rPr>
              <w:t>Ε3</w:t>
            </w:r>
          </w:p>
        </w:tc>
        <w:tc>
          <w:tcPr>
            <w:tcW w:w="1560" w:type="dxa"/>
            <w:shd w:val="clear" w:color="auto" w:fill="auto"/>
          </w:tcPr>
          <w:p w14:paraId="300F9767" w14:textId="77777777" w:rsidR="008F1095" w:rsidRDefault="008F1095" w:rsidP="002A2C40">
            <w:pPr>
              <w:spacing w:line="360" w:lineRule="auto"/>
              <w:jc w:val="center"/>
            </w:pPr>
            <w:r>
              <w:t>1310</w:t>
            </w:r>
          </w:p>
        </w:tc>
        <w:tc>
          <w:tcPr>
            <w:tcW w:w="1701" w:type="dxa"/>
            <w:shd w:val="clear" w:color="auto" w:fill="auto"/>
          </w:tcPr>
          <w:p w14:paraId="613006F5" w14:textId="77777777" w:rsidR="008F1095" w:rsidRDefault="008F1095" w:rsidP="002A2C40">
            <w:pPr>
              <w:spacing w:line="360" w:lineRule="auto"/>
              <w:jc w:val="center"/>
            </w:pPr>
            <w:r>
              <w:t>1420</w:t>
            </w:r>
          </w:p>
        </w:tc>
        <w:tc>
          <w:tcPr>
            <w:tcW w:w="1559" w:type="dxa"/>
            <w:shd w:val="clear" w:color="auto" w:fill="auto"/>
          </w:tcPr>
          <w:p w14:paraId="0A87DC38" w14:textId="77777777" w:rsidR="008F1095" w:rsidRPr="00EA2CF1" w:rsidRDefault="008F1095" w:rsidP="002A2C40">
            <w:pPr>
              <w:spacing w:line="360" w:lineRule="auto"/>
              <w:jc w:val="center"/>
              <w:rPr>
                <w:b/>
              </w:rPr>
            </w:pPr>
            <w:r w:rsidRPr="00EA2CF1">
              <w:rPr>
                <w:b/>
                <w:color w:val="FF0000"/>
              </w:rPr>
              <w:t>1440</w:t>
            </w:r>
          </w:p>
        </w:tc>
      </w:tr>
    </w:tbl>
    <w:p w14:paraId="4949019B" w14:textId="77777777" w:rsidR="008F1095" w:rsidRPr="00172DF7" w:rsidRDefault="008F1095" w:rsidP="008F1095">
      <w:pPr>
        <w:spacing w:before="120" w:line="360" w:lineRule="auto"/>
        <w:jc w:val="both"/>
        <w:rPr>
          <w:b/>
          <w:bCs/>
        </w:rPr>
      </w:pPr>
      <w:r w:rsidRPr="00172DF7">
        <w:rPr>
          <w:b/>
          <w:bCs/>
        </w:rPr>
        <w:t>Ζητ</w:t>
      </w:r>
      <w:r>
        <w:rPr>
          <w:b/>
          <w:bCs/>
        </w:rPr>
        <w:t>είται</w:t>
      </w:r>
      <w:r w:rsidRPr="00172DF7">
        <w:rPr>
          <w:b/>
          <w:bCs/>
        </w:rPr>
        <w:t>:</w:t>
      </w:r>
    </w:p>
    <w:p w14:paraId="10CF854E" w14:textId="738DBE28" w:rsidR="008F1095" w:rsidRPr="0030040E" w:rsidRDefault="008F1095" w:rsidP="008F1095">
      <w:pPr>
        <w:pStyle w:val="a3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sz w:val="24"/>
          <w:szCs w:val="24"/>
        </w:rPr>
        <w:t xml:space="preserve">Να περιγράψετε τον τρόπο με τον οποίο προέκυψε η απολαβή </w:t>
      </w:r>
      <w:r w:rsidRPr="0030040E">
        <w:rPr>
          <w:rFonts w:ascii="Times New Roman" w:hAnsi="Times New Roman"/>
          <w:b/>
          <w:bCs/>
          <w:sz w:val="24"/>
          <w:szCs w:val="24"/>
        </w:rPr>
        <w:t>Ε3Α3=1440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39CDB1" w14:textId="77777777" w:rsidR="008F1095" w:rsidRPr="0030040E" w:rsidRDefault="008F1095" w:rsidP="008F1095">
      <w:pPr>
        <w:pStyle w:val="a3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sz w:val="24"/>
          <w:szCs w:val="24"/>
        </w:rPr>
        <w:t xml:space="preserve">Ποιο </w:t>
      </w:r>
      <w:r w:rsidRPr="0030040E">
        <w:rPr>
          <w:rFonts w:ascii="Times New Roman" w:hAnsi="Times New Roman"/>
          <w:b/>
          <w:bCs/>
          <w:sz w:val="24"/>
          <w:szCs w:val="24"/>
        </w:rPr>
        <w:t>Σύστημα Συσκευασίας</w:t>
      </w:r>
      <w:r w:rsidRPr="0030040E">
        <w:rPr>
          <w:rFonts w:ascii="Times New Roman" w:hAnsi="Times New Roman"/>
          <w:sz w:val="24"/>
          <w:szCs w:val="24"/>
        </w:rPr>
        <w:t xml:space="preserve"> πρέπει να επιλέξει ο </w:t>
      </w:r>
      <w:r w:rsidRPr="0030040E">
        <w:rPr>
          <w:rFonts w:ascii="Times New Roman" w:hAnsi="Times New Roman"/>
          <w:b/>
          <w:bCs/>
          <w:sz w:val="24"/>
          <w:szCs w:val="24"/>
        </w:rPr>
        <w:t>Κατασκευαστής</w:t>
      </w:r>
      <w:r w:rsidRPr="0030040E">
        <w:rPr>
          <w:rFonts w:ascii="Times New Roman" w:hAnsi="Times New Roman"/>
          <w:sz w:val="24"/>
          <w:szCs w:val="24"/>
        </w:rPr>
        <w:t xml:space="preserve"> με βάση τα κριτήρια:</w:t>
      </w:r>
    </w:p>
    <w:p w14:paraId="3894B64D" w14:textId="57BFC1D7" w:rsidR="008F1095" w:rsidRPr="0030040E" w:rsidRDefault="008F1095" w:rsidP="008F109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Maxi</w:t>
      </w:r>
      <w:r w:rsidRPr="003004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min</w:t>
      </w:r>
      <w:r w:rsidRPr="0030040E">
        <w:rPr>
          <w:rFonts w:ascii="Times New Roman" w:hAnsi="Times New Roman"/>
          <w:sz w:val="24"/>
          <w:szCs w:val="24"/>
        </w:rPr>
        <w:t xml:space="preserve"> απολαβών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2267E3" w14:textId="2F8EBA7D" w:rsidR="008F1095" w:rsidRPr="0030040E" w:rsidRDefault="008F1095" w:rsidP="008F109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Mini</w:t>
      </w:r>
      <w:r w:rsidRPr="003004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max</w:t>
      </w:r>
      <w:r w:rsidRPr="0030040E">
        <w:rPr>
          <w:rFonts w:ascii="Times New Roman" w:hAnsi="Times New Roman"/>
          <w:sz w:val="24"/>
          <w:szCs w:val="24"/>
        </w:rPr>
        <w:t xml:space="preserve"> χαμένων ευκαιριών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F846FC" w14:textId="0EB2D462" w:rsidR="008F1095" w:rsidRPr="0030040E" w:rsidRDefault="008F1095" w:rsidP="008F109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b/>
          <w:bCs/>
          <w:sz w:val="24"/>
          <w:szCs w:val="24"/>
        </w:rPr>
        <w:t>Μ</w:t>
      </w: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in</w:t>
      </w:r>
      <w:r w:rsidRPr="0030040E">
        <w:rPr>
          <w:rFonts w:ascii="Times New Roman" w:hAnsi="Times New Roman"/>
          <w:sz w:val="24"/>
          <w:szCs w:val="24"/>
        </w:rPr>
        <w:t xml:space="preserve"> αναμενόμενων χαμένων ευκαιριών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8F1095" w:rsidRPr="00300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1996"/>
    <w:multiLevelType w:val="hybridMultilevel"/>
    <w:tmpl w:val="0E0087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F74CD"/>
    <w:multiLevelType w:val="hybridMultilevel"/>
    <w:tmpl w:val="6F800D4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95"/>
    <w:rsid w:val="006A323E"/>
    <w:rsid w:val="00840CF7"/>
    <w:rsid w:val="008F1095"/>
    <w:rsid w:val="00E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6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l-G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5"/>
    <w:pPr>
      <w:spacing w:before="0" w:line="240" w:lineRule="auto"/>
      <w:jc w:val="left"/>
    </w:pPr>
    <w:rPr>
      <w:rFonts w:eastAsia="Times New Roman"/>
      <w:color w:val="auto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iiyi">
    <w:name w:val="viiyi"/>
    <w:basedOn w:val="a0"/>
    <w:rsid w:val="008F1095"/>
  </w:style>
  <w:style w:type="character" w:customStyle="1" w:styleId="jlqj4b">
    <w:name w:val="jlqj4b"/>
    <w:basedOn w:val="a0"/>
    <w:rsid w:val="008F1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l-G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5"/>
    <w:pPr>
      <w:spacing w:before="0" w:line="240" w:lineRule="auto"/>
      <w:jc w:val="left"/>
    </w:pPr>
    <w:rPr>
      <w:rFonts w:eastAsia="Times New Roman"/>
      <w:color w:val="auto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iiyi">
    <w:name w:val="viiyi"/>
    <w:basedOn w:val="a0"/>
    <w:rsid w:val="008F1095"/>
  </w:style>
  <w:style w:type="character" w:customStyle="1" w:styleId="jlqj4b">
    <w:name w:val="jlqj4b"/>
    <w:basedOn w:val="a0"/>
    <w:rsid w:val="008F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</dc:creator>
  <cp:keywords/>
  <dc:description/>
  <cp:lastModifiedBy>User</cp:lastModifiedBy>
  <cp:revision>3</cp:revision>
  <dcterms:created xsi:type="dcterms:W3CDTF">2021-10-04T15:53:00Z</dcterms:created>
  <dcterms:modified xsi:type="dcterms:W3CDTF">2021-10-30T09:54:00Z</dcterms:modified>
</cp:coreProperties>
</file>